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A23" w:rsidRDefault="00C83A23" w:rsidP="00C83A23">
      <w:pPr>
        <w:rPr>
          <w:b/>
        </w:rPr>
      </w:pPr>
    </w:p>
    <w:p w:rsidR="00B92949" w:rsidRPr="00B92949" w:rsidRDefault="00B92949" w:rsidP="00C83A23">
      <w:pPr>
        <w:rPr>
          <w:b/>
        </w:rPr>
      </w:pPr>
      <w:r w:rsidRPr="00B92949">
        <w:rPr>
          <w:b/>
        </w:rPr>
        <w:t>Section 465.10  Application of Part 465</w:t>
      </w:r>
    </w:p>
    <w:p w:rsidR="00B92949" w:rsidRPr="00B92949" w:rsidRDefault="00B92949" w:rsidP="00C83A23">
      <w:pPr>
        <w:rPr>
          <w:b/>
        </w:rPr>
      </w:pPr>
    </w:p>
    <w:p w:rsidR="00B92949" w:rsidRDefault="00B92949" w:rsidP="00C83A23">
      <w:r w:rsidRPr="00B92949">
        <w:t xml:space="preserve">This Part shall apply to all Illinois electric utilities and </w:t>
      </w:r>
      <w:r w:rsidR="00AB69B0">
        <w:t>ARES</w:t>
      </w:r>
      <w:r w:rsidRPr="00B92949">
        <w:t xml:space="preserve"> in accordance with Section 16-107.5 of the Act.</w:t>
      </w:r>
    </w:p>
    <w:p w:rsidR="00665B78" w:rsidRDefault="00665B78" w:rsidP="00C83A23"/>
    <w:p w:rsidR="00665B78" w:rsidRPr="00B92949" w:rsidRDefault="00665B78" w:rsidP="0092071F">
      <w:pPr>
        <w:ind w:firstLine="720"/>
      </w:pPr>
      <w:r>
        <w:t xml:space="preserve">(Source:  Amended at </w:t>
      </w:r>
      <w:r w:rsidR="00AA5C34">
        <w:t>40</w:t>
      </w:r>
      <w:r>
        <w:t xml:space="preserve"> Ill. Reg. </w:t>
      </w:r>
      <w:r w:rsidR="000D23A5">
        <w:t>7578</w:t>
      </w:r>
      <w:r>
        <w:t xml:space="preserve">, effective </w:t>
      </w:r>
      <w:bookmarkStart w:id="0" w:name="_GoBack"/>
      <w:r w:rsidR="000D23A5">
        <w:t>May 6, 2016</w:t>
      </w:r>
      <w:bookmarkEnd w:id="0"/>
      <w:r>
        <w:t>)</w:t>
      </w:r>
    </w:p>
    <w:sectPr w:rsidR="00665B78" w:rsidRPr="00B9294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851" w:rsidRDefault="003C1851">
      <w:r>
        <w:separator/>
      </w:r>
    </w:p>
  </w:endnote>
  <w:endnote w:type="continuationSeparator" w:id="0">
    <w:p w:rsidR="003C1851" w:rsidRDefault="003C1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851" w:rsidRDefault="003C1851">
      <w:r>
        <w:separator/>
      </w:r>
    </w:p>
  </w:footnote>
  <w:footnote w:type="continuationSeparator" w:id="0">
    <w:p w:rsidR="003C1851" w:rsidRDefault="003C1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2949"/>
    <w:rsid w:val="00001F1D"/>
    <w:rsid w:val="00002D20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0268"/>
    <w:rsid w:val="0007246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3A5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B40D7"/>
    <w:rsid w:val="002C5D80"/>
    <w:rsid w:val="002C75E4"/>
    <w:rsid w:val="002D27D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C1851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65A2"/>
    <w:rsid w:val="0041086C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544A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38CE"/>
    <w:rsid w:val="005D35F3"/>
    <w:rsid w:val="005E03A7"/>
    <w:rsid w:val="005E29ED"/>
    <w:rsid w:val="005E3D55"/>
    <w:rsid w:val="005F2891"/>
    <w:rsid w:val="006132CE"/>
    <w:rsid w:val="00620BBA"/>
    <w:rsid w:val="00623404"/>
    <w:rsid w:val="006247D4"/>
    <w:rsid w:val="00631875"/>
    <w:rsid w:val="00634D17"/>
    <w:rsid w:val="00635A9E"/>
    <w:rsid w:val="00641AEA"/>
    <w:rsid w:val="0064660E"/>
    <w:rsid w:val="00651FF5"/>
    <w:rsid w:val="00665B78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1B4"/>
    <w:rsid w:val="0070602C"/>
    <w:rsid w:val="007100AD"/>
    <w:rsid w:val="00717DBE"/>
    <w:rsid w:val="00720025"/>
    <w:rsid w:val="007205FC"/>
    <w:rsid w:val="00727763"/>
    <w:rsid w:val="007278C5"/>
    <w:rsid w:val="00737469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071F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3E31"/>
    <w:rsid w:val="009B45F6"/>
    <w:rsid w:val="009B547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748"/>
    <w:rsid w:val="00A87EC5"/>
    <w:rsid w:val="00A94967"/>
    <w:rsid w:val="00A97CAE"/>
    <w:rsid w:val="00AA387B"/>
    <w:rsid w:val="00AA5C34"/>
    <w:rsid w:val="00AA6F19"/>
    <w:rsid w:val="00AB12CF"/>
    <w:rsid w:val="00AB1466"/>
    <w:rsid w:val="00AB277B"/>
    <w:rsid w:val="00AB3F15"/>
    <w:rsid w:val="00AB69B0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07759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2007"/>
    <w:rsid w:val="00B77077"/>
    <w:rsid w:val="00B817A1"/>
    <w:rsid w:val="00B839A1"/>
    <w:rsid w:val="00B83B6B"/>
    <w:rsid w:val="00B8444F"/>
    <w:rsid w:val="00B86B5A"/>
    <w:rsid w:val="00B90B99"/>
    <w:rsid w:val="00B9294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CD4"/>
    <w:rsid w:val="00C83A23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188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07EE9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F837821-01A1-4458-A274-CD057BB8B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Lane, Arlene L.</cp:lastModifiedBy>
  <cp:revision>3</cp:revision>
  <dcterms:created xsi:type="dcterms:W3CDTF">2016-05-09T16:00:00Z</dcterms:created>
  <dcterms:modified xsi:type="dcterms:W3CDTF">2016-05-19T15:30:00Z</dcterms:modified>
</cp:coreProperties>
</file>