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C" w:rsidRPr="000137BC" w:rsidRDefault="000137BC" w:rsidP="000137BC">
      <w:bookmarkStart w:id="0" w:name="_GoBack"/>
      <w:bookmarkEnd w:id="0"/>
    </w:p>
    <w:p w:rsidR="000137BC" w:rsidRPr="007714BA" w:rsidRDefault="000137BC" w:rsidP="000137BC">
      <w:pPr>
        <w:ind w:left="720" w:hanging="720"/>
        <w:jc w:val="center"/>
      </w:pPr>
      <w:r w:rsidRPr="007714BA">
        <w:t>SUBPART C:  COMPLIANCE WITH CLEAN COAL STANDARD REQUIREMENTS</w:t>
      </w:r>
    </w:p>
    <w:sectPr w:rsidR="000137BC" w:rsidRPr="007714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50" w:rsidRDefault="00643050">
      <w:r>
        <w:separator/>
      </w:r>
    </w:p>
  </w:endnote>
  <w:endnote w:type="continuationSeparator" w:id="0">
    <w:p w:rsidR="00643050" w:rsidRDefault="0064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50" w:rsidRDefault="00643050">
      <w:r>
        <w:separator/>
      </w:r>
    </w:p>
  </w:footnote>
  <w:footnote w:type="continuationSeparator" w:id="0">
    <w:p w:rsidR="00643050" w:rsidRDefault="0064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7BC"/>
    <w:rsid w:val="00001F1D"/>
    <w:rsid w:val="00003CEF"/>
    <w:rsid w:val="00011A7D"/>
    <w:rsid w:val="000122C7"/>
    <w:rsid w:val="000137BC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050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4BA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AB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97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B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