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75" w:rsidRDefault="00353975" w:rsidP="00353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975" w:rsidRDefault="00353975" w:rsidP="003539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451.410  Required Filings and Procedures under Subpart E</w:t>
      </w:r>
      <w:r>
        <w:t xml:space="preserve"> </w:t>
      </w:r>
    </w:p>
    <w:p w:rsidR="006A417A" w:rsidRDefault="006A417A" w:rsidP="00353975">
      <w:pPr>
        <w:widowControl w:val="0"/>
        <w:autoSpaceDE w:val="0"/>
        <w:autoSpaceDN w:val="0"/>
        <w:adjustRightInd w:val="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applicant shall publish</w:t>
      </w:r>
      <w:r w:rsidR="006A417A">
        <w:t>, as provided by the Notice of Publication Act [715 ILCS 5],</w:t>
      </w:r>
      <w:r>
        <w:t xml:space="preserve"> notice of its application for certification in the Official State Newspaper within 10 days following the filing of the application for certification. The applicant </w:t>
      </w:r>
      <w:r w:rsidR="00411DE0">
        <w:t>shall</w:t>
      </w:r>
      <w:r>
        <w:t xml:space="preserve"> file proof of publication with the Clerk of the Commission </w:t>
      </w:r>
      <w:r w:rsidR="006A417A">
        <w:t>within five days following publication.</w:t>
      </w:r>
      <w:r>
        <w:t xml:space="preserve">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144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applications for certification under this Part shall be verified as required by Section 200.130 of the Commission's "Rules of Practice" (83 Ill. Adm. Code 200.130).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144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applicant shall </w:t>
      </w:r>
      <w:r w:rsidR="006A417A">
        <w:t>provide</w:t>
      </w:r>
      <w:r>
        <w:t xml:space="preserve"> the following: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216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Applicant's name, street address and phone number.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216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Description and location of cogeneration or self-generation </w:t>
      </w:r>
      <w:r w:rsidR="006A417A">
        <w:t>facilities within the State of Illinois</w:t>
      </w:r>
      <w:r>
        <w:t xml:space="preserve"> that applicant owns, if any.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216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E065E">
        <w:t>Descriptions</w:t>
      </w:r>
      <w:r>
        <w:t xml:space="preserve"> and </w:t>
      </w:r>
      <w:r w:rsidR="00FE065E">
        <w:t>locations</w:t>
      </w:r>
      <w:r>
        <w:t xml:space="preserve"> of retail customers to be serviced by applicant and shall provide</w:t>
      </w:r>
      <w:r w:rsidR="006A417A">
        <w:t xml:space="preserve"> a description of the relationship between applicant and retail customers.</w:t>
      </w:r>
      <w:r>
        <w:t xml:space="preserve">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144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applicant shall verify that it has entered into an agreement with the relevant electric utilities pursuant to Section 16-118.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144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applicant shall comply with the requirements of Section 451.20(a). </w:t>
      </w:r>
    </w:p>
    <w:p w:rsidR="00361C2F" w:rsidRDefault="00361C2F" w:rsidP="00353975">
      <w:pPr>
        <w:widowControl w:val="0"/>
        <w:autoSpaceDE w:val="0"/>
        <w:autoSpaceDN w:val="0"/>
        <w:adjustRightInd w:val="0"/>
        <w:ind w:left="1440" w:hanging="720"/>
      </w:pP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Contents of documents shall be consistent with Subpart B of the Commission's "Rules of Practice" (83 Ill. Adm. Code 200: Subpart B). </w:t>
      </w:r>
    </w:p>
    <w:p w:rsidR="00353975" w:rsidRDefault="00353975" w:rsidP="00353975">
      <w:pPr>
        <w:widowControl w:val="0"/>
        <w:autoSpaceDE w:val="0"/>
        <w:autoSpaceDN w:val="0"/>
        <w:adjustRightInd w:val="0"/>
        <w:ind w:left="1440" w:hanging="720"/>
      </w:pPr>
    </w:p>
    <w:p w:rsidR="001E48F3" w:rsidRPr="00D55B37" w:rsidRDefault="001E48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238C7">
        <w:t>15283</w:t>
      </w:r>
      <w:r w:rsidRPr="00D55B37">
        <w:t xml:space="preserve">, effective </w:t>
      </w:r>
      <w:r w:rsidR="00F238C7">
        <w:t>September 25, 2010</w:t>
      </w:r>
      <w:r w:rsidRPr="00D55B37">
        <w:t>)</w:t>
      </w:r>
    </w:p>
    <w:sectPr w:rsidR="001E48F3" w:rsidRPr="00D55B37" w:rsidSect="00353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975"/>
    <w:rsid w:val="0005228D"/>
    <w:rsid w:val="000547E6"/>
    <w:rsid w:val="001E48F3"/>
    <w:rsid w:val="00353975"/>
    <w:rsid w:val="00361C2F"/>
    <w:rsid w:val="00411DE0"/>
    <w:rsid w:val="005C3366"/>
    <w:rsid w:val="006A417A"/>
    <w:rsid w:val="008E34AC"/>
    <w:rsid w:val="009F0444"/>
    <w:rsid w:val="00B01AB0"/>
    <w:rsid w:val="00F238C7"/>
    <w:rsid w:val="00F26202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