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72" w:rsidRPr="00516D35" w:rsidRDefault="00BA7C72" w:rsidP="00516D35">
      <w:pPr>
        <w:jc w:val="center"/>
      </w:pPr>
      <w:bookmarkStart w:id="0" w:name="_GoBack"/>
      <w:bookmarkEnd w:id="0"/>
    </w:p>
    <w:p w:rsidR="00BA7C72" w:rsidRPr="00516D35" w:rsidRDefault="00BA7C72" w:rsidP="00516D35">
      <w:pPr>
        <w:jc w:val="center"/>
      </w:pPr>
      <w:r w:rsidRPr="00516D35">
        <w:t xml:space="preserve">SUBPART B:  PROCEDURES FOR APPLICANTS SEEKING TO SERVE ONLY NONRESIDENTIAL </w:t>
      </w:r>
      <w:r w:rsidR="00516D35">
        <w:t xml:space="preserve">RETAIL </w:t>
      </w:r>
      <w:r w:rsidRPr="00516D35">
        <w:t>CUSTOMERS WITH MAXIMUM ELECTRICAL DEMANDS OF ONE MEGAWATT OR MORE</w:t>
      </w:r>
    </w:p>
    <w:sectPr w:rsidR="00BA7C72" w:rsidRPr="00516D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C72"/>
    <w:rsid w:val="00174400"/>
    <w:rsid w:val="004F676D"/>
    <w:rsid w:val="00516D35"/>
    <w:rsid w:val="00AF0FCC"/>
    <w:rsid w:val="00B54BC6"/>
    <w:rsid w:val="00BA7C72"/>
    <w:rsid w:val="00D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EXPEDITED PROCEDURES FOR APPLICANTS SEEKING TO SERVE ONLY NONRESIDENTIAL CUSTOMERS WITH MAXIMUM ELECTRICAL DEMANDS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EXPEDITED PROCEDURES FOR APPLICANTS SEEKING TO SERVE ONLY NONRESIDENTIAL CUSTOMERS WITH MAXIMUM ELECTRICAL DEMANDS</dc:title>
  <dc:subject/>
  <dc:creator>ThomasVD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