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FA" w:rsidRDefault="007C31FA" w:rsidP="007C31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1FA" w:rsidRDefault="007C31FA" w:rsidP="007C31FA">
      <w:pPr>
        <w:widowControl w:val="0"/>
        <w:autoSpaceDE w:val="0"/>
        <w:autoSpaceDN w:val="0"/>
        <w:adjustRightInd w:val="0"/>
        <w:jc w:val="center"/>
      </w:pPr>
      <w:r>
        <w:t>PART 435</w:t>
      </w:r>
    </w:p>
    <w:p w:rsidR="007C31FA" w:rsidRDefault="007C31FA" w:rsidP="007C31FA">
      <w:pPr>
        <w:widowControl w:val="0"/>
        <w:autoSpaceDE w:val="0"/>
        <w:autoSpaceDN w:val="0"/>
        <w:adjustRightInd w:val="0"/>
        <w:jc w:val="center"/>
      </w:pPr>
      <w:r>
        <w:t>ELECTRIC UTILITY FORECASTING</w:t>
      </w:r>
    </w:p>
    <w:p w:rsidR="007C31FA" w:rsidRDefault="007C31FA" w:rsidP="007C31FA">
      <w:pPr>
        <w:widowControl w:val="0"/>
        <w:autoSpaceDE w:val="0"/>
        <w:autoSpaceDN w:val="0"/>
        <w:adjustRightInd w:val="0"/>
        <w:jc w:val="center"/>
      </w:pPr>
      <w:r>
        <w:t>(GENERAL ORDER 215) (REPEALED)</w:t>
      </w:r>
    </w:p>
    <w:p w:rsidR="007C31FA" w:rsidRDefault="007C31FA" w:rsidP="007C31FA">
      <w:pPr>
        <w:widowControl w:val="0"/>
        <w:autoSpaceDE w:val="0"/>
        <w:autoSpaceDN w:val="0"/>
        <w:adjustRightInd w:val="0"/>
      </w:pPr>
    </w:p>
    <w:sectPr w:rsidR="007C31FA" w:rsidSect="007C31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1FA"/>
    <w:rsid w:val="005C3366"/>
    <w:rsid w:val="007C31FA"/>
    <w:rsid w:val="007E06F8"/>
    <w:rsid w:val="008255F0"/>
    <w:rsid w:val="00A2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435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435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