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9C" w:rsidRDefault="002C6B9C" w:rsidP="002C6B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B9C" w:rsidRDefault="002C6B9C" w:rsidP="002C6B9C">
      <w:pPr>
        <w:widowControl w:val="0"/>
        <w:autoSpaceDE w:val="0"/>
        <w:autoSpaceDN w:val="0"/>
        <w:adjustRightInd w:val="0"/>
        <w:jc w:val="center"/>
      </w:pPr>
      <w:r>
        <w:t>PART 425</w:t>
      </w:r>
    </w:p>
    <w:p w:rsidR="002C6B9C" w:rsidRDefault="002C6B9C" w:rsidP="002C6B9C">
      <w:pPr>
        <w:widowControl w:val="0"/>
        <w:autoSpaceDE w:val="0"/>
        <w:autoSpaceDN w:val="0"/>
        <w:adjustRightInd w:val="0"/>
        <w:jc w:val="center"/>
      </w:pPr>
      <w:r>
        <w:t>UNIFORM ELECTRIC FUEL ADJUSTMENT</w:t>
      </w:r>
    </w:p>
    <w:p w:rsidR="002C6B9C" w:rsidRDefault="002C6B9C" w:rsidP="002C6B9C">
      <w:pPr>
        <w:widowControl w:val="0"/>
        <w:autoSpaceDE w:val="0"/>
        <w:autoSpaceDN w:val="0"/>
        <w:adjustRightInd w:val="0"/>
      </w:pPr>
    </w:p>
    <w:sectPr w:rsidR="002C6B9C" w:rsidSect="002C6B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B9C"/>
    <w:rsid w:val="000E0A11"/>
    <w:rsid w:val="002C6B9C"/>
    <w:rsid w:val="00310D67"/>
    <w:rsid w:val="005C3366"/>
    <w:rsid w:val="0065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425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