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E7E" w:rsidRDefault="00564E7E" w:rsidP="00564E7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64E7E" w:rsidRDefault="00564E7E" w:rsidP="00564E7E">
      <w:pPr>
        <w:widowControl w:val="0"/>
        <w:autoSpaceDE w:val="0"/>
        <w:autoSpaceDN w:val="0"/>
        <w:adjustRightInd w:val="0"/>
        <w:jc w:val="center"/>
      </w:pPr>
      <w:r>
        <w:t>PART 416</w:t>
      </w:r>
    </w:p>
    <w:p w:rsidR="00564E7E" w:rsidRDefault="00564E7E" w:rsidP="00564E7E">
      <w:pPr>
        <w:widowControl w:val="0"/>
        <w:autoSpaceDE w:val="0"/>
        <w:autoSpaceDN w:val="0"/>
        <w:adjustRightInd w:val="0"/>
        <w:jc w:val="center"/>
      </w:pPr>
      <w:r>
        <w:t>ACCOUNTING FOR NON-PUBLIC UTILITY BUSINESS OF ELECTRIC UTILITIES</w:t>
      </w:r>
    </w:p>
    <w:p w:rsidR="00564E7E" w:rsidRDefault="00564E7E" w:rsidP="00564E7E">
      <w:pPr>
        <w:widowControl w:val="0"/>
        <w:autoSpaceDE w:val="0"/>
        <w:autoSpaceDN w:val="0"/>
        <w:adjustRightInd w:val="0"/>
      </w:pPr>
    </w:p>
    <w:sectPr w:rsidR="00564E7E" w:rsidSect="00564E7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64E7E"/>
    <w:rsid w:val="0052233E"/>
    <w:rsid w:val="00564E7E"/>
    <w:rsid w:val="0059637C"/>
    <w:rsid w:val="005C3366"/>
    <w:rsid w:val="007D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416</vt:lpstr>
    </vt:vector>
  </TitlesOfParts>
  <Company>State of Illinois</Company>
  <LinksUpToDate>false</LinksUpToDate>
  <CharactersWithSpaces>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416</dc:title>
  <dc:subject/>
  <dc:creator>Illinois General Assembly</dc:creator>
  <cp:keywords/>
  <dc:description/>
  <cp:lastModifiedBy>Roberts, John</cp:lastModifiedBy>
  <cp:revision>3</cp:revision>
  <dcterms:created xsi:type="dcterms:W3CDTF">2012-06-21T19:09:00Z</dcterms:created>
  <dcterms:modified xsi:type="dcterms:W3CDTF">2012-06-21T19:09:00Z</dcterms:modified>
</cp:coreProperties>
</file>