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4385" w:rsidRDefault="007A4385" w:rsidP="005B4ED5">
      <w:pPr>
        <w:widowControl w:val="0"/>
        <w:autoSpaceDE w:val="0"/>
        <w:autoSpaceDN w:val="0"/>
        <w:adjustRightInd w:val="0"/>
        <w:rPr>
          <w:b/>
          <w:bCs/>
        </w:rPr>
      </w:pPr>
    </w:p>
    <w:p w:rsidR="002705CD" w:rsidRDefault="002705CD" w:rsidP="005B4ED5">
      <w:pPr>
        <w:widowControl w:val="0"/>
        <w:autoSpaceDE w:val="0"/>
        <w:autoSpaceDN w:val="0"/>
        <w:adjustRightInd w:val="0"/>
      </w:pPr>
      <w:r>
        <w:rPr>
          <w:b/>
          <w:bCs/>
        </w:rPr>
        <w:t>Section 305.20  Scope and Incorporation by Reference of Portions of the National</w:t>
      </w:r>
      <w:r>
        <w:t xml:space="preserve"> </w:t>
      </w:r>
      <w:r w:rsidR="005E6D74" w:rsidRPr="005E6D74">
        <w:rPr>
          <w:b/>
          <w:bCs/>
        </w:rPr>
        <w:t>Electrical</w:t>
      </w:r>
      <w:r w:rsidR="005E6D74">
        <w:rPr>
          <w:b/>
          <w:bCs/>
          <w:strike/>
        </w:rPr>
        <w:t xml:space="preserve"> </w:t>
      </w:r>
      <w:r>
        <w:rPr>
          <w:b/>
          <w:bCs/>
        </w:rPr>
        <w:t>Safety Code (NESC)</w:t>
      </w:r>
      <w:r>
        <w:t xml:space="preserve"> </w:t>
      </w:r>
    </w:p>
    <w:p w:rsidR="002705CD" w:rsidRDefault="002705CD" w:rsidP="005B4ED5">
      <w:pPr>
        <w:widowControl w:val="0"/>
        <w:autoSpaceDE w:val="0"/>
        <w:autoSpaceDN w:val="0"/>
        <w:adjustRightInd w:val="0"/>
      </w:pPr>
    </w:p>
    <w:p w:rsidR="002705CD" w:rsidRDefault="002705CD" w:rsidP="005B4ED5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This Part shall apply to electric utilities and those telecommunications carriers subject to Section 8-505 of the Public Utilities Act [220 ILCS 5/8-505]. </w:t>
      </w:r>
    </w:p>
    <w:p w:rsidR="00496141" w:rsidRDefault="00496141" w:rsidP="00901D59">
      <w:pPr>
        <w:widowControl w:val="0"/>
        <w:autoSpaceDE w:val="0"/>
        <w:autoSpaceDN w:val="0"/>
        <w:adjustRightInd w:val="0"/>
      </w:pPr>
    </w:p>
    <w:p w:rsidR="002705CD" w:rsidRDefault="002705CD" w:rsidP="005B4ED5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Illinois Commerce Commission adopts as its rules the following portions of the National </w:t>
      </w:r>
      <w:r w:rsidR="00FC0AA7" w:rsidRPr="00FC0AA7">
        <w:t>Electrical</w:t>
      </w:r>
      <w:r w:rsidR="00FC0AA7">
        <w:t xml:space="preserve"> </w:t>
      </w:r>
      <w:r>
        <w:t xml:space="preserve">Safety Code </w:t>
      </w:r>
      <w:r w:rsidR="005942CE">
        <w:t>C2-2017</w:t>
      </w:r>
      <w:r w:rsidR="00FC0AA7">
        <w:t xml:space="preserve"> </w:t>
      </w:r>
      <w:r w:rsidR="00FC0AA7" w:rsidRPr="00FC0AA7">
        <w:t>(</w:t>
      </w:r>
      <w:r w:rsidR="005942CE">
        <w:t>2017</w:t>
      </w:r>
      <w:r>
        <w:t xml:space="preserve"> edition, approved </w:t>
      </w:r>
      <w:r w:rsidR="005942CE">
        <w:t>April 26, 2016</w:t>
      </w:r>
      <w:r>
        <w:t xml:space="preserve">, published by the Institute of </w:t>
      </w:r>
      <w:r w:rsidR="00FC0AA7" w:rsidRPr="00FC0AA7">
        <w:t>Electrical</w:t>
      </w:r>
      <w:r w:rsidR="00982A69">
        <w:t xml:space="preserve"> </w:t>
      </w:r>
      <w:r>
        <w:t xml:space="preserve">and </w:t>
      </w:r>
      <w:r w:rsidR="00FC0AA7" w:rsidRPr="00FC0AA7">
        <w:t>Electronics</w:t>
      </w:r>
      <w:r w:rsidR="00FC0AA7">
        <w:t xml:space="preserve"> </w:t>
      </w:r>
      <w:r>
        <w:t xml:space="preserve">Engineers, </w:t>
      </w:r>
      <w:r w:rsidR="00FC0AA7" w:rsidRPr="00FC0AA7">
        <w:t>Inc., 3 Park Avenue, New York</w:t>
      </w:r>
      <w:r w:rsidR="00FC0AA7" w:rsidRPr="00982A69">
        <w:t xml:space="preserve"> </w:t>
      </w:r>
      <w:r w:rsidR="00FC0AA7" w:rsidRPr="00FC0AA7">
        <w:t>NY 10016-5997</w:t>
      </w:r>
      <w:r>
        <w:t xml:space="preserve">): </w:t>
      </w:r>
    </w:p>
    <w:p w:rsidR="00496141" w:rsidRDefault="00496141" w:rsidP="00901D59">
      <w:pPr>
        <w:widowControl w:val="0"/>
        <w:autoSpaceDE w:val="0"/>
        <w:autoSpaceDN w:val="0"/>
        <w:adjustRightInd w:val="0"/>
      </w:pPr>
    </w:p>
    <w:p w:rsidR="002705CD" w:rsidRDefault="002705CD" w:rsidP="005B4ED5">
      <w:pPr>
        <w:widowControl w:val="0"/>
        <w:autoSpaceDE w:val="0"/>
        <w:autoSpaceDN w:val="0"/>
        <w:adjustRightInd w:val="0"/>
        <w:ind w:left="2166" w:hanging="741"/>
      </w:pPr>
      <w:r>
        <w:t>1)</w:t>
      </w:r>
      <w:r>
        <w:tab/>
        <w:t xml:space="preserve">Section 2 (Definitions of Special Terms); </w:t>
      </w:r>
    </w:p>
    <w:p w:rsidR="00496141" w:rsidRDefault="00496141" w:rsidP="00901D59">
      <w:pPr>
        <w:widowControl w:val="0"/>
        <w:autoSpaceDE w:val="0"/>
        <w:autoSpaceDN w:val="0"/>
        <w:adjustRightInd w:val="0"/>
      </w:pPr>
    </w:p>
    <w:p w:rsidR="002705CD" w:rsidRDefault="002705CD" w:rsidP="005B4ED5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Section 9 (Grounding Methods of Electric Supply and </w:t>
      </w:r>
      <w:r w:rsidR="00FC0AA7" w:rsidRPr="00FC0AA7">
        <w:t>Communications</w:t>
      </w:r>
      <w:r w:rsidR="00FC0AA7">
        <w:rPr>
          <w:strike/>
        </w:rPr>
        <w:t xml:space="preserve"> </w:t>
      </w:r>
      <w:r>
        <w:t xml:space="preserve">Facilities); </w:t>
      </w:r>
    </w:p>
    <w:p w:rsidR="00496141" w:rsidRDefault="00496141" w:rsidP="00901D59">
      <w:pPr>
        <w:widowControl w:val="0"/>
        <w:autoSpaceDE w:val="0"/>
        <w:autoSpaceDN w:val="0"/>
        <w:adjustRightInd w:val="0"/>
      </w:pPr>
    </w:p>
    <w:p w:rsidR="002705CD" w:rsidRDefault="002705CD" w:rsidP="005B4ED5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Part 2 (Sections 20-27:  Safety Rules for the Installation and Maintenance of Overhead Electric Supply and Communication Lines); and </w:t>
      </w:r>
    </w:p>
    <w:p w:rsidR="00496141" w:rsidRDefault="00496141" w:rsidP="00901D59">
      <w:pPr>
        <w:widowControl w:val="0"/>
        <w:autoSpaceDE w:val="0"/>
        <w:autoSpaceDN w:val="0"/>
        <w:adjustRightInd w:val="0"/>
      </w:pPr>
    </w:p>
    <w:p w:rsidR="002705CD" w:rsidRDefault="002705CD" w:rsidP="005B4ED5">
      <w:pPr>
        <w:widowControl w:val="0"/>
        <w:autoSpaceDE w:val="0"/>
        <w:autoSpaceDN w:val="0"/>
        <w:adjustRightInd w:val="0"/>
        <w:ind w:left="2160" w:hanging="720"/>
      </w:pPr>
      <w:r>
        <w:t>4)</w:t>
      </w:r>
      <w:r>
        <w:tab/>
        <w:t xml:space="preserve">Part 3 (Sections 30-39:  Safety Rules for the Installation and Maintenance of Underground Electric Supply and Communication Lines). </w:t>
      </w:r>
    </w:p>
    <w:p w:rsidR="00496141" w:rsidRDefault="00496141" w:rsidP="00901D59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705CD" w:rsidRDefault="002705CD" w:rsidP="004314AF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No incorporation in this Part includes any later amendment or edition. </w:t>
      </w:r>
    </w:p>
    <w:p w:rsidR="002705CD" w:rsidRDefault="002705CD" w:rsidP="005B4ED5">
      <w:pPr>
        <w:widowControl w:val="0"/>
        <w:autoSpaceDE w:val="0"/>
        <w:autoSpaceDN w:val="0"/>
        <w:adjustRightInd w:val="0"/>
      </w:pPr>
    </w:p>
    <w:p w:rsidR="005E6D74" w:rsidRDefault="005942CE">
      <w:pPr>
        <w:pStyle w:val="JCARSourceNote"/>
        <w:ind w:firstLine="720"/>
      </w:pPr>
      <w:r>
        <w:t xml:space="preserve">(Source:  Amended at 45 Ill. Reg. </w:t>
      </w:r>
      <w:r w:rsidR="00202BE2">
        <w:t>3148</w:t>
      </w:r>
      <w:r>
        <w:t xml:space="preserve">, effective </w:t>
      </w:r>
      <w:r w:rsidR="00202BE2">
        <w:t>February 10, 2022</w:t>
      </w:r>
      <w:r>
        <w:t>)</w:t>
      </w:r>
    </w:p>
    <w:sectPr w:rsidR="005E6D74" w:rsidSect="00705337">
      <w:pgSz w:w="12240" w:h="15840"/>
      <w:pgMar w:top="1440" w:right="1440" w:bottom="1440" w:left="1440" w:header="1440" w:footer="1440" w:gutter="0"/>
      <w:cols w:space="720"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705CD"/>
    <w:rsid w:val="000301C1"/>
    <w:rsid w:val="00202BE2"/>
    <w:rsid w:val="002705CD"/>
    <w:rsid w:val="004314AF"/>
    <w:rsid w:val="00487B31"/>
    <w:rsid w:val="00496141"/>
    <w:rsid w:val="005942CE"/>
    <w:rsid w:val="005B4ED5"/>
    <w:rsid w:val="005E6D74"/>
    <w:rsid w:val="006F3787"/>
    <w:rsid w:val="00705337"/>
    <w:rsid w:val="007A4385"/>
    <w:rsid w:val="00901D59"/>
    <w:rsid w:val="00982A69"/>
    <w:rsid w:val="00A64F44"/>
    <w:rsid w:val="00BC080D"/>
    <w:rsid w:val="00F32466"/>
    <w:rsid w:val="00F44F2D"/>
    <w:rsid w:val="00FC0A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98062E73-06E6-422D-9A89-307084443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5E6D7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305</vt:lpstr>
    </vt:vector>
  </TitlesOfParts>
  <Company>State Of Illinois</Company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305</dc:title>
  <dc:subject/>
  <dc:creator>saboch</dc:creator>
  <cp:keywords/>
  <dc:description/>
  <cp:lastModifiedBy>Shipley, Melissa A.</cp:lastModifiedBy>
  <cp:revision>4</cp:revision>
  <dcterms:created xsi:type="dcterms:W3CDTF">2021-11-08T20:45:00Z</dcterms:created>
  <dcterms:modified xsi:type="dcterms:W3CDTF">2022-02-24T21:55:00Z</dcterms:modified>
</cp:coreProperties>
</file>