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E8" w:rsidRPr="00FD3BBC" w:rsidRDefault="004464E8" w:rsidP="00FD3BBC">
      <w:pPr>
        <w:spacing w:after="0" w:line="240" w:lineRule="auto"/>
      </w:pPr>
    </w:p>
    <w:p w:rsidR="00A030DD" w:rsidRPr="00FD3BBC" w:rsidRDefault="00A030DD" w:rsidP="00FD3BBC">
      <w:pPr>
        <w:spacing w:after="0" w:line="240" w:lineRule="auto"/>
        <w:rPr>
          <w:b/>
        </w:rPr>
      </w:pPr>
      <w:r w:rsidRPr="00FD3BBC">
        <w:rPr>
          <w:b/>
        </w:rPr>
        <w:t>Section 290.30  Applicability</w:t>
      </w:r>
    </w:p>
    <w:p w:rsidR="00A030DD" w:rsidRPr="00FD3BBC" w:rsidRDefault="00A030DD" w:rsidP="00FD3BBC">
      <w:pPr>
        <w:spacing w:after="0" w:line="240" w:lineRule="auto"/>
      </w:pPr>
    </w:p>
    <w:p w:rsidR="000174EB" w:rsidRPr="00FD3BBC" w:rsidRDefault="00A030DD" w:rsidP="00FD3BBC">
      <w:pPr>
        <w:spacing w:after="0" w:line="240" w:lineRule="auto"/>
      </w:pPr>
      <w:r w:rsidRPr="00FD3BBC">
        <w:t>This Part applies to a</w:t>
      </w:r>
      <w:bookmarkStart w:id="0" w:name="_GoBack"/>
      <w:bookmarkEnd w:id="0"/>
      <w:r w:rsidRPr="00FD3BBC">
        <w:t>ll public utilities.</w:t>
      </w:r>
    </w:p>
    <w:sectPr w:rsidR="000174EB" w:rsidRPr="00FD3B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96" w:rsidRDefault="00A30396">
      <w:r>
        <w:separator/>
      </w:r>
    </w:p>
  </w:endnote>
  <w:endnote w:type="continuationSeparator" w:id="0">
    <w:p w:rsidR="00A30396" w:rsidRDefault="00A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96" w:rsidRDefault="00A30396">
      <w:r>
        <w:separator/>
      </w:r>
    </w:p>
  </w:footnote>
  <w:footnote w:type="continuationSeparator" w:id="0">
    <w:p w:rsidR="00A30396" w:rsidRDefault="00A3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4E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0DD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396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BB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E4B35-D106-4CFF-BA61-F001939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D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2017-01-31T16:16:00Z</dcterms:created>
  <dcterms:modified xsi:type="dcterms:W3CDTF">2017-01-31T16:53:00Z</dcterms:modified>
</cp:coreProperties>
</file>