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B53CC" w14:textId="77777777" w:rsidR="00F02ECD" w:rsidRDefault="00F02ECD" w:rsidP="00F02ECD">
      <w:pPr>
        <w:suppressAutoHyphens/>
        <w:spacing w:line="240" w:lineRule="atLeast"/>
        <w:rPr>
          <w:bCs/>
          <w:spacing w:val="-3"/>
        </w:rPr>
      </w:pPr>
    </w:p>
    <w:p w14:paraId="5EBEED9E" w14:textId="09D5BC09" w:rsidR="007F63CB" w:rsidRPr="00926ACF" w:rsidRDefault="007F63CB" w:rsidP="00F02ECD">
      <w:pPr>
        <w:suppressAutoHyphens/>
        <w:spacing w:line="240" w:lineRule="atLeast"/>
        <w:rPr>
          <w:b/>
          <w:spacing w:val="-3"/>
        </w:rPr>
      </w:pPr>
      <w:r w:rsidRPr="00926ACF">
        <w:rPr>
          <w:b/>
          <w:spacing w:val="-3"/>
        </w:rPr>
        <w:t>Section 285.6000 Applicability of Subpart I</w:t>
      </w:r>
    </w:p>
    <w:p w14:paraId="5DAEB25E" w14:textId="77777777" w:rsidR="007F63CB" w:rsidRPr="007F63CB" w:rsidRDefault="007F63CB" w:rsidP="00C70F22"/>
    <w:p w14:paraId="4D507F4F" w14:textId="6DC5F769" w:rsidR="007F63CB" w:rsidRPr="007F63CB" w:rsidRDefault="007F63CB" w:rsidP="00C70F22">
      <w:r w:rsidRPr="007F63CB">
        <w:t xml:space="preserve">Subpart I is applicable to electric and gas utilities, subject to the requirements of this Part, as indicated in the title of each Section. </w:t>
      </w:r>
    </w:p>
    <w:sectPr w:rsidR="007F63CB" w:rsidRPr="007F63CB" w:rsidSect="00C70F22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7A84D" w14:textId="77777777" w:rsidR="00776DFC" w:rsidRDefault="00AD5F24">
      <w:r>
        <w:separator/>
      </w:r>
    </w:p>
  </w:endnote>
  <w:endnote w:type="continuationSeparator" w:id="0">
    <w:p w14:paraId="45E423CB" w14:textId="77777777" w:rsidR="00776DFC" w:rsidRDefault="00AD5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0D5DD" w14:textId="77777777" w:rsidR="00776DFC" w:rsidRDefault="00AD5F24">
      <w:r>
        <w:separator/>
      </w:r>
    </w:p>
  </w:footnote>
  <w:footnote w:type="continuationSeparator" w:id="0">
    <w:p w14:paraId="2CD458D6" w14:textId="77777777" w:rsidR="00776DFC" w:rsidRDefault="00AD5F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D225F"/>
    <w:rsid w:val="00114BCE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215B"/>
    <w:rsid w:val="004D73D3"/>
    <w:rsid w:val="004E3103"/>
    <w:rsid w:val="005001C5"/>
    <w:rsid w:val="0052308E"/>
    <w:rsid w:val="00530BE1"/>
    <w:rsid w:val="00542E97"/>
    <w:rsid w:val="0056157E"/>
    <w:rsid w:val="0056501E"/>
    <w:rsid w:val="006A2114"/>
    <w:rsid w:val="00776DFC"/>
    <w:rsid w:val="00780733"/>
    <w:rsid w:val="007F63CB"/>
    <w:rsid w:val="008271B1"/>
    <w:rsid w:val="00837F88"/>
    <w:rsid w:val="0084781C"/>
    <w:rsid w:val="00896DCA"/>
    <w:rsid w:val="00897BAE"/>
    <w:rsid w:val="00926ACF"/>
    <w:rsid w:val="00935A8C"/>
    <w:rsid w:val="0098276C"/>
    <w:rsid w:val="00A2265D"/>
    <w:rsid w:val="00A600AA"/>
    <w:rsid w:val="00AD5F24"/>
    <w:rsid w:val="00AE5547"/>
    <w:rsid w:val="00B35D67"/>
    <w:rsid w:val="00B516F7"/>
    <w:rsid w:val="00B64728"/>
    <w:rsid w:val="00B71177"/>
    <w:rsid w:val="00C4537A"/>
    <w:rsid w:val="00C70F22"/>
    <w:rsid w:val="00C96452"/>
    <w:rsid w:val="00CC13F9"/>
    <w:rsid w:val="00CD3723"/>
    <w:rsid w:val="00D16DA2"/>
    <w:rsid w:val="00D55B37"/>
    <w:rsid w:val="00D93C67"/>
    <w:rsid w:val="00DF7541"/>
    <w:rsid w:val="00E56F67"/>
    <w:rsid w:val="00E7288E"/>
    <w:rsid w:val="00EB424E"/>
    <w:rsid w:val="00F02ECD"/>
    <w:rsid w:val="00F4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5BE9E3"/>
  <w15:docId w15:val="{7A4D96C5-EB7D-4495-9B6E-2F1EF424E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4</cp:revision>
  <dcterms:created xsi:type="dcterms:W3CDTF">2012-06-21T19:02:00Z</dcterms:created>
  <dcterms:modified xsi:type="dcterms:W3CDTF">2025-08-18T21:06:00Z</dcterms:modified>
</cp:coreProperties>
</file>