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62" w:rsidRDefault="00E81662" w:rsidP="00BB26E3">
      <w:pPr>
        <w:rPr>
          <w:b/>
        </w:rPr>
      </w:pPr>
      <w:bookmarkStart w:id="0" w:name="_GoBack"/>
      <w:bookmarkEnd w:id="0"/>
    </w:p>
    <w:p w:rsidR="00BB26E3" w:rsidRPr="00E81662" w:rsidRDefault="00BB26E3" w:rsidP="00BB26E3">
      <w:pPr>
        <w:rPr>
          <w:b/>
        </w:rPr>
      </w:pPr>
      <w:r w:rsidRPr="00E81662">
        <w:rPr>
          <w:b/>
        </w:rPr>
        <w:t xml:space="preserve">Section 201.310  Enforcement of Settlement Agreement </w:t>
      </w:r>
    </w:p>
    <w:p w:rsidR="00BB26E3" w:rsidRPr="00BB26E3" w:rsidRDefault="00BB26E3" w:rsidP="00BB26E3"/>
    <w:p w:rsidR="00BB26E3" w:rsidRPr="00BB26E3" w:rsidRDefault="00BB26E3" w:rsidP="00BB26E3">
      <w:r w:rsidRPr="00BB26E3">
        <w:t>If any mediation participant fails to abide by the terms of the settlement agreement, a mediation participant may exercise any rights it may have with respect to the agreement either as provided in Commission rules (</w:t>
      </w:r>
      <w:r w:rsidR="00735BBA">
        <w:t>s</w:t>
      </w:r>
      <w:r w:rsidRPr="00BB26E3">
        <w:t>ee 83 Ill. Adm. Code 200) or in law or equity.</w:t>
      </w:r>
    </w:p>
    <w:sectPr w:rsidR="00BB26E3" w:rsidRPr="00BB26E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117C">
      <w:r>
        <w:separator/>
      </w:r>
    </w:p>
  </w:endnote>
  <w:endnote w:type="continuationSeparator" w:id="0">
    <w:p w:rsidR="00000000" w:rsidRDefault="0078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117C">
      <w:r>
        <w:separator/>
      </w:r>
    </w:p>
  </w:footnote>
  <w:footnote w:type="continuationSeparator" w:id="0">
    <w:p w:rsidR="00000000" w:rsidRDefault="00781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2A79"/>
    <w:rsid w:val="005F4571"/>
    <w:rsid w:val="006A2114"/>
    <w:rsid w:val="006D5961"/>
    <w:rsid w:val="00735BBA"/>
    <w:rsid w:val="00780733"/>
    <w:rsid w:val="0078117C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04F8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26E3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81662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