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4" w:rsidRDefault="00C21E64" w:rsidP="00C21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E64" w:rsidRDefault="00C21E64" w:rsidP="00C21E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200.690  Offer of Proof</w:t>
      </w:r>
      <w:r>
        <w:t xml:space="preserve"> </w:t>
      </w:r>
    </w:p>
    <w:p w:rsidR="00C21E64" w:rsidRDefault="00C21E64" w:rsidP="00C21E64">
      <w:pPr>
        <w:widowControl w:val="0"/>
        <w:autoSpaceDE w:val="0"/>
        <w:autoSpaceDN w:val="0"/>
        <w:adjustRightInd w:val="0"/>
      </w:pPr>
    </w:p>
    <w:p w:rsidR="00C21E64" w:rsidRDefault="00C21E64" w:rsidP="00C21E64">
      <w:pPr>
        <w:widowControl w:val="0"/>
        <w:autoSpaceDE w:val="0"/>
        <w:autoSpaceDN w:val="0"/>
        <w:adjustRightInd w:val="0"/>
      </w:pPr>
      <w:r>
        <w:t xml:space="preserve">Any party or staff witness who has had evidence excluded may make an offer of proof. </w:t>
      </w:r>
    </w:p>
    <w:sectPr w:rsidR="00C21E64" w:rsidSect="00C21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E64"/>
    <w:rsid w:val="0021506E"/>
    <w:rsid w:val="005C3366"/>
    <w:rsid w:val="006B11E9"/>
    <w:rsid w:val="00B458F5"/>
    <w:rsid w:val="00C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