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D" w:rsidRPr="007D1FB1" w:rsidRDefault="0034050D" w:rsidP="0034050D"/>
    <w:p w:rsidR="0034050D" w:rsidRPr="007D1FB1" w:rsidRDefault="0034050D" w:rsidP="0034050D">
      <w:pPr>
        <w:rPr>
          <w:b/>
        </w:rPr>
      </w:pPr>
      <w:r w:rsidRPr="007D1FB1">
        <w:rPr>
          <w:b/>
        </w:rPr>
        <w:t xml:space="preserve">Section </w:t>
      </w:r>
      <w:r>
        <w:rPr>
          <w:b/>
        </w:rPr>
        <w:t>4000</w:t>
      </w:r>
      <w:r w:rsidRPr="007D1FB1">
        <w:rPr>
          <w:b/>
        </w:rPr>
        <w:t>.10</w:t>
      </w:r>
      <w:r>
        <w:rPr>
          <w:b/>
        </w:rPr>
        <w:t>5</w:t>
      </w:r>
      <w:r w:rsidRPr="007D1FB1">
        <w:rPr>
          <w:b/>
        </w:rPr>
        <w:t xml:space="preserve">  Definitions </w:t>
      </w:r>
    </w:p>
    <w:p w:rsidR="0034050D" w:rsidRPr="007D1FB1" w:rsidRDefault="0034050D" w:rsidP="0034050D"/>
    <w:p w:rsidR="0034050D" w:rsidRPr="0034050D" w:rsidRDefault="0034050D" w:rsidP="0034050D">
      <w:r w:rsidRPr="0034050D">
        <w:t xml:space="preserve">Terms not defined in this Section shall have the same meaning as in the State Officials and Employees Ethics Act [5 ILCS 430]. The following definitions are applicable for purposes of this Part: </w:t>
      </w:r>
    </w:p>
    <w:p w:rsidR="0034050D" w:rsidRPr="0034050D" w:rsidRDefault="0034050D" w:rsidP="0034050D"/>
    <w:p w:rsidR="0034050D" w:rsidRPr="0034050D" w:rsidRDefault="0034050D" w:rsidP="0034050D">
      <w:pPr>
        <w:ind w:left="720" w:firstLine="720"/>
      </w:pPr>
      <w:r w:rsidRPr="0034050D">
        <w:t xml:space="preserve">"Act" means the Data Security on State Computers Act </w:t>
      </w:r>
      <w:r w:rsidR="00C604F0">
        <w:t>[</w:t>
      </w:r>
      <w:r w:rsidRPr="0034050D">
        <w:t>20 ILCS 450</w:t>
      </w:r>
      <w:r w:rsidR="00C604F0">
        <w:t>]</w:t>
      </w:r>
      <w:r w:rsidR="00285060">
        <w:t>.</w:t>
      </w:r>
    </w:p>
    <w:p w:rsidR="0034050D" w:rsidRPr="0034050D" w:rsidRDefault="0034050D" w:rsidP="0034050D"/>
    <w:p w:rsidR="0034050D" w:rsidRPr="0034050D" w:rsidRDefault="0034050D" w:rsidP="0034050D">
      <w:pPr>
        <w:ind w:left="720" w:firstLine="720"/>
      </w:pPr>
      <w:r w:rsidRPr="0034050D">
        <w:t xml:space="preserve">"Agency" or </w:t>
      </w:r>
      <w:r>
        <w:t>"</w:t>
      </w:r>
      <w:r w:rsidRPr="0034050D">
        <w:t>DoIT</w:t>
      </w:r>
      <w:r>
        <w:t>"</w:t>
      </w:r>
      <w:r w:rsidRPr="0034050D">
        <w:t xml:space="preserve"> means the Department of Innovation and Technology.  </w:t>
      </w:r>
    </w:p>
    <w:p w:rsidR="0034050D" w:rsidRDefault="0034050D" w:rsidP="0034050D"/>
    <w:p w:rsidR="00285060" w:rsidRDefault="00285060" w:rsidP="00285060">
      <w:pPr>
        <w:ind w:left="1440"/>
      </w:pPr>
      <w:r>
        <w:t xml:space="preserve">"Designated Contact" means the State employee appointed by an agency, board or commission to </w:t>
      </w:r>
      <w:r w:rsidR="00F523EA">
        <w:t xml:space="preserve">serve as the entity's cybersecurity-training liaison with DoIT and shall </w:t>
      </w:r>
      <w:r>
        <w:t xml:space="preserve">monitor </w:t>
      </w:r>
      <w:r w:rsidR="00F523EA">
        <w:t xml:space="preserve">and support </w:t>
      </w:r>
      <w:r>
        <w:t>that entity's compliance with the cybersecurity training requirements of this Part.</w:t>
      </w:r>
    </w:p>
    <w:p w:rsidR="00285060" w:rsidRPr="0034050D" w:rsidRDefault="00285060" w:rsidP="0034050D"/>
    <w:p w:rsidR="00285060" w:rsidRDefault="0034050D" w:rsidP="00EA2C86">
      <w:pPr>
        <w:ind w:left="1440"/>
        <w:rPr>
          <w:i/>
        </w:rPr>
      </w:pPr>
      <w:r w:rsidRPr="00EA2C86">
        <w:rPr>
          <w:i/>
        </w:rPr>
        <w:t>"Employee" means</w:t>
      </w:r>
      <w:r w:rsidR="00285060">
        <w:rPr>
          <w:i/>
        </w:rPr>
        <w:t>:</w:t>
      </w:r>
    </w:p>
    <w:p w:rsidR="00285060" w:rsidRDefault="00285060" w:rsidP="00696280">
      <w:pPr>
        <w:rPr>
          <w:i/>
        </w:rPr>
      </w:pPr>
    </w:p>
    <w:p w:rsidR="00285060" w:rsidRDefault="0034050D" w:rsidP="00543E0D">
      <w:pPr>
        <w:ind w:left="2160"/>
        <w:rPr>
          <w:i/>
        </w:rPr>
      </w:pPr>
      <w:r w:rsidRPr="00EA2C86">
        <w:rPr>
          <w:i/>
        </w:rPr>
        <w:t>any person employed full-time, part-time, or pursuant to a contract and whose employment duties are subject to the direction and control of an employer with regard to the material details of how the work is to be performed</w:t>
      </w:r>
      <w:r w:rsidR="00285060">
        <w:rPr>
          <w:i/>
        </w:rPr>
        <w:t>;</w:t>
      </w:r>
    </w:p>
    <w:p w:rsidR="00285060" w:rsidRDefault="00285060" w:rsidP="00696280">
      <w:pPr>
        <w:rPr>
          <w:i/>
        </w:rPr>
      </w:pPr>
    </w:p>
    <w:p w:rsidR="00285060" w:rsidRDefault="0034050D" w:rsidP="00543E0D">
      <w:pPr>
        <w:ind w:left="2160"/>
        <w:rPr>
          <w:i/>
        </w:rPr>
      </w:pPr>
      <w:r w:rsidRPr="00EA2C86">
        <w:rPr>
          <w:i/>
        </w:rPr>
        <w:t>any appointed or elected commissioner, trustee, director, or board member of a board of a State agency, including any retirement system or investment board subject to the Illinois Pension Code</w:t>
      </w:r>
      <w:r w:rsidR="00E83566">
        <w:rPr>
          <w:i/>
        </w:rPr>
        <w:t xml:space="preserve"> </w:t>
      </w:r>
      <w:r w:rsidR="00E83566" w:rsidRPr="00E83566">
        <w:t>[40 ILCS 5]</w:t>
      </w:r>
      <w:r w:rsidR="00285060">
        <w:rPr>
          <w:i/>
        </w:rPr>
        <w:t xml:space="preserve">; </w:t>
      </w:r>
      <w:r w:rsidRPr="00EA2C86">
        <w:rPr>
          <w:i/>
        </w:rPr>
        <w:t xml:space="preserve">or </w:t>
      </w:r>
    </w:p>
    <w:p w:rsidR="00285060" w:rsidRDefault="00285060" w:rsidP="00696280">
      <w:pPr>
        <w:rPr>
          <w:i/>
        </w:rPr>
      </w:pPr>
    </w:p>
    <w:p w:rsidR="00285060" w:rsidRDefault="0034050D" w:rsidP="00543E0D">
      <w:pPr>
        <w:ind w:left="2160"/>
      </w:pPr>
      <w:r w:rsidRPr="00EA2C86">
        <w:rPr>
          <w:i/>
        </w:rPr>
        <w:t xml:space="preserve">any other appointee </w:t>
      </w:r>
      <w:r w:rsidR="00C604F0" w:rsidRPr="00EA2C86">
        <w:t>[</w:t>
      </w:r>
      <w:r w:rsidRPr="00EA2C86">
        <w:t>5 ILCS 430/1-5</w:t>
      </w:r>
      <w:r w:rsidR="00C604F0" w:rsidRPr="00EA2C86">
        <w:t>]</w:t>
      </w:r>
      <w:r w:rsidR="00543E0D">
        <w:t>;</w:t>
      </w:r>
    </w:p>
    <w:p w:rsidR="00285060" w:rsidRDefault="00285060" w:rsidP="00696280">
      <w:pPr>
        <w:rPr>
          <w:i/>
        </w:rPr>
      </w:pPr>
      <w:bookmarkStart w:id="0" w:name="_GoBack"/>
      <w:bookmarkEnd w:id="0"/>
    </w:p>
    <w:p w:rsidR="000174EB" w:rsidRPr="00EA2C86" w:rsidRDefault="0034050D" w:rsidP="00543E0D">
      <w:pPr>
        <w:ind w:left="1845"/>
      </w:pPr>
      <w:r w:rsidRPr="00EA2C86">
        <w:rPr>
          <w:i/>
        </w:rPr>
        <w:t>but does not include an employee of the legislative branch, the judicial branch, a public university of the State, or a constitutional officer other than the Governor.</w:t>
      </w:r>
      <w:r w:rsidRPr="00EA2C86">
        <w:t xml:space="preserve"> (Section 25(a) of the Act).</w:t>
      </w:r>
    </w:p>
    <w:sectPr w:rsidR="000174EB" w:rsidRPr="00EA2C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49" w:rsidRDefault="004B4C49">
      <w:r>
        <w:separator/>
      </w:r>
    </w:p>
  </w:endnote>
  <w:endnote w:type="continuationSeparator" w:id="0">
    <w:p w:rsidR="004B4C49" w:rsidRDefault="004B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49" w:rsidRDefault="004B4C49">
      <w:r>
        <w:separator/>
      </w:r>
    </w:p>
  </w:footnote>
  <w:footnote w:type="continuationSeparator" w:id="0">
    <w:p w:rsidR="004B4C49" w:rsidRDefault="004B4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06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50D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49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C49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E0D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280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4F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566"/>
    <w:rsid w:val="00E840DC"/>
    <w:rsid w:val="00E8439B"/>
    <w:rsid w:val="00E92947"/>
    <w:rsid w:val="00EA0AB9"/>
    <w:rsid w:val="00EA0C1B"/>
    <w:rsid w:val="00EA1C5A"/>
    <w:rsid w:val="00EA2C8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3EA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5E7FA-51A4-4B7A-BCE7-14D9D11F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3405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10</cp:revision>
  <dcterms:created xsi:type="dcterms:W3CDTF">2018-05-08T14:47:00Z</dcterms:created>
  <dcterms:modified xsi:type="dcterms:W3CDTF">2018-12-05T19:59:00Z</dcterms:modified>
</cp:coreProperties>
</file>