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25" w:rsidRDefault="00C96925" w:rsidP="00C96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925" w:rsidRDefault="00C96925" w:rsidP="00C969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2900.40  </w:t>
      </w:r>
      <w:r w:rsidR="00E927BE">
        <w:rPr>
          <w:b/>
          <w:bCs/>
        </w:rPr>
        <w:t>Election of Officers</w:t>
      </w:r>
      <w:r>
        <w:t xml:space="preserve"> </w:t>
      </w:r>
    </w:p>
    <w:p w:rsidR="00C96925" w:rsidRDefault="00C96925" w:rsidP="00C96925">
      <w:pPr>
        <w:widowControl w:val="0"/>
        <w:autoSpaceDE w:val="0"/>
        <w:autoSpaceDN w:val="0"/>
        <w:adjustRightInd w:val="0"/>
      </w:pPr>
    </w:p>
    <w:p w:rsidR="00A060AD" w:rsidRDefault="007E5879" w:rsidP="00A060AD">
      <w:r w:rsidRPr="00A060AD">
        <w:t xml:space="preserve">Officers shall normally be elected at the regular January meeting.  In case of a vacancy of an office for any reason, the Board shall fill, by majority vote, the office for the unexpired term. </w:t>
      </w:r>
    </w:p>
    <w:p w:rsidR="00A060AD" w:rsidRDefault="00A060AD" w:rsidP="00A060AD"/>
    <w:p w:rsidR="00E927BE" w:rsidRPr="00D55B37" w:rsidRDefault="00E927BE">
      <w:pPr>
        <w:pStyle w:val="JCARSourceNote"/>
        <w:ind w:left="720"/>
      </w:pPr>
      <w:r w:rsidRPr="00D55B37">
        <w:t xml:space="preserve">(Source:  </w:t>
      </w:r>
      <w:r w:rsidR="00A94B39">
        <w:t>Old Section 2900.40 renumbered to Section 2900.65 and new Section 2900.40 added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04F88">
        <w:t>4784</w:t>
      </w:r>
      <w:r w:rsidRPr="00D55B37">
        <w:t xml:space="preserve">, effective </w:t>
      </w:r>
      <w:r w:rsidR="00404F88">
        <w:t>April 4, 2008</w:t>
      </w:r>
      <w:r w:rsidRPr="00D55B37">
        <w:t>)</w:t>
      </w:r>
    </w:p>
    <w:sectPr w:rsidR="00E927BE" w:rsidRPr="00D55B37" w:rsidSect="00C96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925"/>
    <w:rsid w:val="002F47D5"/>
    <w:rsid w:val="003A4F03"/>
    <w:rsid w:val="00404F88"/>
    <w:rsid w:val="004D6D57"/>
    <w:rsid w:val="005C3366"/>
    <w:rsid w:val="00653E07"/>
    <w:rsid w:val="00720E42"/>
    <w:rsid w:val="007E5879"/>
    <w:rsid w:val="0097159E"/>
    <w:rsid w:val="00A060AD"/>
    <w:rsid w:val="00A94B39"/>
    <w:rsid w:val="00C96925"/>
    <w:rsid w:val="00E9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2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