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9A8" w:rsidRDefault="002129A8" w:rsidP="002129A8">
      <w:pPr>
        <w:widowControl w:val="0"/>
        <w:autoSpaceDE w:val="0"/>
        <w:autoSpaceDN w:val="0"/>
        <w:adjustRightInd w:val="0"/>
        <w:rPr>
          <w:b/>
          <w:bCs/>
        </w:rPr>
      </w:pPr>
      <w:bookmarkStart w:id="0" w:name="_GoBack"/>
      <w:bookmarkEnd w:id="0"/>
    </w:p>
    <w:p w:rsidR="002129A8" w:rsidRDefault="002129A8" w:rsidP="002129A8">
      <w:pPr>
        <w:widowControl w:val="0"/>
        <w:autoSpaceDE w:val="0"/>
        <w:autoSpaceDN w:val="0"/>
        <w:adjustRightInd w:val="0"/>
        <w:rPr>
          <w:b/>
          <w:bCs/>
        </w:rPr>
      </w:pPr>
      <w:r>
        <w:rPr>
          <w:b/>
          <w:bCs/>
        </w:rPr>
        <w:t xml:space="preserve">Section 2700.800  </w:t>
      </w:r>
      <w:proofErr w:type="spellStart"/>
      <w:r>
        <w:rPr>
          <w:b/>
          <w:bCs/>
        </w:rPr>
        <w:t>Nonassignability</w:t>
      </w:r>
      <w:proofErr w:type="spellEnd"/>
    </w:p>
    <w:p w:rsidR="002129A8" w:rsidRDefault="002129A8" w:rsidP="002129A8">
      <w:pPr>
        <w:widowControl w:val="0"/>
        <w:autoSpaceDE w:val="0"/>
        <w:autoSpaceDN w:val="0"/>
        <w:adjustRightInd w:val="0"/>
      </w:pPr>
    </w:p>
    <w:p w:rsidR="00BB12DD" w:rsidRDefault="002129A8" w:rsidP="00BB12DD">
      <w:pPr>
        <w:widowControl w:val="0"/>
        <w:autoSpaceDE w:val="0"/>
        <w:autoSpaceDN w:val="0"/>
        <w:adjustRightInd w:val="0"/>
        <w:ind w:left="1440" w:hanging="720"/>
      </w:pPr>
      <w:r>
        <w:t>a)</w:t>
      </w:r>
      <w:r>
        <w:tab/>
        <w:t xml:space="preserve">The contract entered into between the Employer and a Participant through this Plan and the benefits, proceeds or payments </w:t>
      </w:r>
      <w:r w:rsidRPr="000D271B">
        <w:t>under this Plan</w:t>
      </w:r>
      <w:r>
        <w:t xml:space="preserve"> cannot be sold, assigned, pledged, commuted, transferred or otherwise conveyed by an Employee, Participant or Beneficiary.  Any attempt to assign or transfer shall not be recognized and shall impose no liability upon the Employer. </w:t>
      </w:r>
      <w:r w:rsidR="00431688">
        <w:tab/>
      </w:r>
      <w:r>
        <w:t xml:space="preserve"> </w:t>
      </w:r>
    </w:p>
    <w:p w:rsidR="00BB12DD" w:rsidRDefault="00BB12DD" w:rsidP="00BB12DD">
      <w:pPr>
        <w:widowControl w:val="0"/>
        <w:autoSpaceDE w:val="0"/>
        <w:autoSpaceDN w:val="0"/>
        <w:adjustRightInd w:val="0"/>
        <w:ind w:left="1440" w:hanging="720"/>
      </w:pPr>
    </w:p>
    <w:p w:rsidR="002129A8" w:rsidRDefault="002129A8" w:rsidP="002129A8">
      <w:pPr>
        <w:widowControl w:val="0"/>
        <w:tabs>
          <w:tab w:val="left" w:pos="5073"/>
        </w:tabs>
        <w:autoSpaceDE w:val="0"/>
        <w:autoSpaceDN w:val="0"/>
        <w:adjustRightInd w:val="0"/>
        <w:ind w:left="1440" w:hanging="720"/>
      </w:pPr>
      <w:r w:rsidRPr="00BB12DD">
        <w:t>b</w:t>
      </w:r>
      <w:r>
        <w:t>)</w:t>
      </w:r>
      <w:r>
        <w:tab/>
        <w:t>Except as otherwise required by law</w:t>
      </w:r>
      <w:r w:rsidRPr="002129A8">
        <w:t xml:space="preserve"> </w:t>
      </w:r>
      <w:r w:rsidRPr="000D271B">
        <w:t>and as provided in Sections 2700.850 and 2700.860 of this Part</w:t>
      </w:r>
      <w:r>
        <w:t xml:space="preserve">, any Deferred Compensation monies withheld pursuant to this Plan shall not be subject to attachment, garnishment, or execution, or to transfer by operation of law in the event of bankruptcy or insolvency of the Participant or otherwise. </w:t>
      </w:r>
    </w:p>
    <w:p w:rsidR="002129A8" w:rsidRDefault="002129A8" w:rsidP="002129A8">
      <w:pPr>
        <w:widowControl w:val="0"/>
        <w:autoSpaceDE w:val="0"/>
        <w:autoSpaceDN w:val="0"/>
        <w:adjustRightInd w:val="0"/>
        <w:ind w:left="1440" w:hanging="720"/>
      </w:pPr>
    </w:p>
    <w:p w:rsidR="00877754" w:rsidRPr="00D55B37" w:rsidRDefault="00877754">
      <w:pPr>
        <w:pStyle w:val="JCARSourceNote"/>
        <w:ind w:left="720"/>
      </w:pPr>
      <w:r w:rsidRPr="00D55B37">
        <w:t xml:space="preserve">(Source:  </w:t>
      </w:r>
      <w:r>
        <w:t>Amended</w:t>
      </w:r>
      <w:r w:rsidRPr="00D55B37">
        <w:t xml:space="preserve"> at </w:t>
      </w:r>
      <w:r>
        <w:t>30 I</w:t>
      </w:r>
      <w:r w:rsidRPr="00D55B37">
        <w:t xml:space="preserve">ll. Reg. </w:t>
      </w:r>
      <w:r w:rsidR="002F4204">
        <w:t>8408</w:t>
      </w:r>
      <w:r w:rsidRPr="00D55B37">
        <w:t xml:space="preserve">, effective </w:t>
      </w:r>
      <w:r w:rsidR="002F4204">
        <w:t>April 21, 2006</w:t>
      </w:r>
      <w:r w:rsidRPr="00D55B37">
        <w:t>)</w:t>
      </w:r>
    </w:p>
    <w:sectPr w:rsidR="00877754" w:rsidRPr="00D55B37"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EA3AFC">
      <w:r>
        <w:separator/>
      </w:r>
    </w:p>
  </w:endnote>
  <w:endnote w:type="continuationSeparator" w:id="0">
    <w:p w:rsidR="00000000" w:rsidRDefault="00EA3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EA3AFC">
      <w:r>
        <w:separator/>
      </w:r>
    </w:p>
  </w:footnote>
  <w:footnote w:type="continuationSeparator" w:id="0">
    <w:p w:rsidR="00000000" w:rsidRDefault="00EA3A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C2E37"/>
    <w:rsid w:val="000D225F"/>
    <w:rsid w:val="000D271B"/>
    <w:rsid w:val="00100B3C"/>
    <w:rsid w:val="0010517C"/>
    <w:rsid w:val="001327E2"/>
    <w:rsid w:val="00195E31"/>
    <w:rsid w:val="001C7D95"/>
    <w:rsid w:val="001E3074"/>
    <w:rsid w:val="002129A8"/>
    <w:rsid w:val="00225354"/>
    <w:rsid w:val="002462D9"/>
    <w:rsid w:val="002524EC"/>
    <w:rsid w:val="002568D2"/>
    <w:rsid w:val="002A643F"/>
    <w:rsid w:val="002B68F0"/>
    <w:rsid w:val="002F4204"/>
    <w:rsid w:val="00337CEB"/>
    <w:rsid w:val="0034056C"/>
    <w:rsid w:val="00367A2E"/>
    <w:rsid w:val="003C2DED"/>
    <w:rsid w:val="003D1ECC"/>
    <w:rsid w:val="003F3A28"/>
    <w:rsid w:val="003F5FD7"/>
    <w:rsid w:val="00431688"/>
    <w:rsid w:val="00431CFE"/>
    <w:rsid w:val="00440A56"/>
    <w:rsid w:val="00445A29"/>
    <w:rsid w:val="00490E19"/>
    <w:rsid w:val="004D73D3"/>
    <w:rsid w:val="005001C5"/>
    <w:rsid w:val="0052308E"/>
    <w:rsid w:val="00530BE1"/>
    <w:rsid w:val="00542E97"/>
    <w:rsid w:val="0056157E"/>
    <w:rsid w:val="0056501E"/>
    <w:rsid w:val="00657099"/>
    <w:rsid w:val="006A2114"/>
    <w:rsid w:val="006E0D09"/>
    <w:rsid w:val="006F7D24"/>
    <w:rsid w:val="0074655F"/>
    <w:rsid w:val="00761F01"/>
    <w:rsid w:val="00780733"/>
    <w:rsid w:val="007958FC"/>
    <w:rsid w:val="007A2D58"/>
    <w:rsid w:val="007A559E"/>
    <w:rsid w:val="008271B1"/>
    <w:rsid w:val="00837F88"/>
    <w:rsid w:val="0084781C"/>
    <w:rsid w:val="00877754"/>
    <w:rsid w:val="00917024"/>
    <w:rsid w:val="00935A8C"/>
    <w:rsid w:val="00973973"/>
    <w:rsid w:val="009820CB"/>
    <w:rsid w:val="0098276C"/>
    <w:rsid w:val="009A1449"/>
    <w:rsid w:val="00A2265D"/>
    <w:rsid w:val="00A600AA"/>
    <w:rsid w:val="00AE5547"/>
    <w:rsid w:val="00B35D67"/>
    <w:rsid w:val="00B516F7"/>
    <w:rsid w:val="00B71177"/>
    <w:rsid w:val="00BA5674"/>
    <w:rsid w:val="00BB12DD"/>
    <w:rsid w:val="00C4537A"/>
    <w:rsid w:val="00CC13F9"/>
    <w:rsid w:val="00CD3723"/>
    <w:rsid w:val="00CE4510"/>
    <w:rsid w:val="00D2356A"/>
    <w:rsid w:val="00D302D3"/>
    <w:rsid w:val="00D35F4F"/>
    <w:rsid w:val="00D55B37"/>
    <w:rsid w:val="00D91A64"/>
    <w:rsid w:val="00D93C67"/>
    <w:rsid w:val="00DC56B8"/>
    <w:rsid w:val="00DE13C1"/>
    <w:rsid w:val="00E7288E"/>
    <w:rsid w:val="00EA3AFC"/>
    <w:rsid w:val="00EB424E"/>
    <w:rsid w:val="00F43DEE"/>
    <w:rsid w:val="00F8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9A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9A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Roberts, John</cp:lastModifiedBy>
  <cp:revision>3</cp:revision>
  <dcterms:created xsi:type="dcterms:W3CDTF">2012-06-21T18:48:00Z</dcterms:created>
  <dcterms:modified xsi:type="dcterms:W3CDTF">2012-06-21T18:48:00Z</dcterms:modified>
</cp:coreProperties>
</file>