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9046" w14:textId="77777777" w:rsidR="009F2533" w:rsidRDefault="009F2533">
      <w:pPr>
        <w:pStyle w:val="JCARMainSourceNote"/>
      </w:pPr>
    </w:p>
    <w:p w14:paraId="383F2898" w14:textId="31C389C1" w:rsidR="0076039A" w:rsidRDefault="00691FAC">
      <w:pPr>
        <w:pStyle w:val="JCARMainSourceNote"/>
      </w:pPr>
      <w:r w:rsidRPr="00691FAC">
        <w:t>SOURCE:  Emergency rules adopted at 12 Ill. Reg. 6975, effective April 1, 1988, for a maximum of 150 days; emergency repealer adopted at 12 Ill. Reg. 10191, effective June 10, 1988, for a maximum of 150 days; adopted at 13 Ill. Reg. 3330, effective March 6, 1989; amended at 16 Ill. Reg. 11438, effective July 6, 1992; amended at 18 Ill. Reg. 3115, effective February 22, 1994; amended at 21 Ill. Reg. 11532, effective August 1, 1997; amended at 26 Ill. Reg. 5761, effective April 4, 2002; amended at 29 Ill. Reg. 2244, effective February 1, 2005; amended at 29 Ill. Reg. 20661, effective December 7, 2005; amended at 36 Ill. Reg. 8455, effective May 22, 2012; recodified to Sections 2510.101 through 2510.170 of 80 Ill. Adm. Code 2510 (Office of the Comptroller) pursuant to P.A. 102-291, at 46 Ill. Reg. 14711.</w:t>
      </w:r>
    </w:p>
    <w:sectPr w:rsidR="0076039A" w:rsidSect="00722A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A20"/>
    <w:rsid w:val="000A3DA4"/>
    <w:rsid w:val="0036618C"/>
    <w:rsid w:val="003E6C1A"/>
    <w:rsid w:val="0046305E"/>
    <w:rsid w:val="005C3366"/>
    <w:rsid w:val="00691FAC"/>
    <w:rsid w:val="006C50B1"/>
    <w:rsid w:val="006D4C24"/>
    <w:rsid w:val="006E0A23"/>
    <w:rsid w:val="00722A20"/>
    <w:rsid w:val="0076039A"/>
    <w:rsid w:val="0085572A"/>
    <w:rsid w:val="009F2533"/>
    <w:rsid w:val="009F4660"/>
    <w:rsid w:val="00A11060"/>
    <w:rsid w:val="00B740A6"/>
    <w:rsid w:val="00BA7E28"/>
    <w:rsid w:val="00F83AE1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55F507"/>
  <w15:docId w15:val="{5F941C11-227F-429F-ADD2-3CA5498E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8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12 Ill</vt:lpstr>
    </vt:vector>
  </TitlesOfParts>
  <Company>State of Illinois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12 Ill</dc:title>
  <dc:subject/>
  <dc:creator>Illinois General Assembly</dc:creator>
  <cp:keywords/>
  <dc:description/>
  <cp:lastModifiedBy>Shipley, Melissa A.</cp:lastModifiedBy>
  <cp:revision>7</cp:revision>
  <dcterms:created xsi:type="dcterms:W3CDTF">2012-06-21T18:47:00Z</dcterms:created>
  <dcterms:modified xsi:type="dcterms:W3CDTF">2022-08-29T14:16:00Z</dcterms:modified>
</cp:coreProperties>
</file>