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58C5" w14:textId="77777777" w:rsidR="00EB2F28" w:rsidRDefault="00EB2F28" w:rsidP="00EB2F28">
      <w:pPr>
        <w:widowControl w:val="0"/>
        <w:autoSpaceDE w:val="0"/>
        <w:autoSpaceDN w:val="0"/>
        <w:adjustRightInd w:val="0"/>
      </w:pPr>
    </w:p>
    <w:p w14:paraId="71D752E8" w14:textId="77777777" w:rsidR="00EB2F28" w:rsidRDefault="00EB2F28" w:rsidP="00EB2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2510.125  Request to Solicit Employees</w:t>
      </w:r>
      <w:r>
        <w:t xml:space="preserve"> </w:t>
      </w:r>
      <w:r>
        <w:rPr>
          <w:b/>
          <w:bCs/>
        </w:rPr>
        <w:t>or Annuitants</w:t>
      </w:r>
      <w:r>
        <w:t xml:space="preserve"> </w:t>
      </w:r>
    </w:p>
    <w:p w14:paraId="6C948A36" w14:textId="77777777" w:rsidR="00EB2F28" w:rsidRDefault="00EB2F28" w:rsidP="00EB2F28">
      <w:pPr>
        <w:widowControl w:val="0"/>
        <w:autoSpaceDE w:val="0"/>
        <w:autoSpaceDN w:val="0"/>
        <w:adjustRightInd w:val="0"/>
      </w:pPr>
    </w:p>
    <w:p w14:paraId="1987243E" w14:textId="77777777" w:rsidR="00EB2F28" w:rsidRDefault="00EB2F28" w:rsidP="00EB2F28">
      <w:pPr>
        <w:widowControl w:val="0"/>
        <w:autoSpaceDE w:val="0"/>
        <w:autoSpaceDN w:val="0"/>
        <w:adjustRightInd w:val="0"/>
      </w:pPr>
      <w:r>
        <w:t xml:space="preserve">Any request by a charitable organization, whether a Qualified Charitable Organization or not, to solicit contributions from employees or annuitants received in any agency shall be forwarded to the Director for action as provided in this Part. </w:t>
      </w:r>
    </w:p>
    <w:p w14:paraId="70862447" w14:textId="77777777" w:rsidR="00EB2F28" w:rsidRDefault="00EB2F28" w:rsidP="00270A1C">
      <w:pPr>
        <w:widowControl w:val="0"/>
        <w:autoSpaceDE w:val="0"/>
        <w:autoSpaceDN w:val="0"/>
        <w:adjustRightInd w:val="0"/>
      </w:pPr>
    </w:p>
    <w:p w14:paraId="626ED632" w14:textId="652ABC1D" w:rsidR="004B23A5" w:rsidRPr="00EB2F28" w:rsidRDefault="00EB2F28" w:rsidP="00EB2F28">
      <w:pPr>
        <w:ind w:left="720"/>
      </w:pPr>
      <w:r>
        <w:t xml:space="preserve">(Source:  </w:t>
      </w:r>
      <w:r w:rsidRPr="00B72EAD">
        <w:t>Recodified from Section 2650.</w:t>
      </w:r>
      <w:r>
        <w:t>25</w:t>
      </w:r>
      <w:r w:rsidRPr="00B72EAD">
        <w:t xml:space="preserve"> of 80</w:t>
      </w:r>
      <w:r>
        <w:t xml:space="preserve"> Ill. Adm. Code 2650 (Central Management Services) pursuant to P.A. 102-291 at 46 Ill. Reg. </w:t>
      </w:r>
      <w:r w:rsidRPr="00FA3E0F">
        <w:t>14713</w:t>
      </w:r>
      <w:r>
        <w:t>)</w:t>
      </w:r>
    </w:p>
    <w:sectPr w:rsidR="004B23A5" w:rsidRPr="00EB2F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3A5"/>
    <w:rsid w:val="00270A1C"/>
    <w:rsid w:val="004B23A5"/>
    <w:rsid w:val="00524A48"/>
    <w:rsid w:val="005C3366"/>
    <w:rsid w:val="00912897"/>
    <w:rsid w:val="00970933"/>
    <w:rsid w:val="00A81A33"/>
    <w:rsid w:val="00B10F19"/>
    <w:rsid w:val="00C96370"/>
    <w:rsid w:val="00EA7C8A"/>
    <w:rsid w:val="00EB2F28"/>
    <w:rsid w:val="00FA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9B6DE"/>
  <w15:docId w15:val="{6E4BFE27-DEB1-4929-94AF-0B241000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Shipley, Melissa A.</cp:lastModifiedBy>
  <cp:revision>9</cp:revision>
  <dcterms:created xsi:type="dcterms:W3CDTF">2012-06-21T18:46:00Z</dcterms:created>
  <dcterms:modified xsi:type="dcterms:W3CDTF">2022-08-29T14:21:00Z</dcterms:modified>
</cp:coreProperties>
</file>