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9C2B0" w14:textId="77777777" w:rsidR="000D7C53" w:rsidRPr="000D7C53" w:rsidRDefault="000D7C53" w:rsidP="000D7C53">
      <w:pPr>
        <w:pStyle w:val="ListParagraph"/>
        <w:spacing w:after="0" w:line="240" w:lineRule="auto"/>
        <w:ind w:left="0"/>
        <w:rPr>
          <w:rFonts w:ascii="Times New Roman" w:hAnsi="Times New Roman" w:cs="Times New Roman"/>
          <w:sz w:val="24"/>
          <w:szCs w:val="24"/>
        </w:rPr>
      </w:pPr>
    </w:p>
    <w:p w14:paraId="475ECEAD" w14:textId="77777777" w:rsidR="000D7C53" w:rsidRDefault="000D7C53" w:rsidP="000D7C53">
      <w:pPr>
        <w:spacing w:after="0" w:line="240" w:lineRule="auto"/>
        <w:rPr>
          <w:rFonts w:ascii="Times New Roman" w:hAnsi="Times New Roman" w:cs="Times New Roman"/>
          <w:b/>
          <w:bCs/>
          <w:sz w:val="24"/>
          <w:szCs w:val="24"/>
        </w:rPr>
      </w:pPr>
      <w:r w:rsidRPr="009344E9">
        <w:rPr>
          <w:rFonts w:ascii="Times New Roman" w:hAnsi="Times New Roman" w:cs="Times New Roman"/>
          <w:b/>
          <w:bCs/>
          <w:sz w:val="24"/>
          <w:szCs w:val="24"/>
        </w:rPr>
        <w:t xml:space="preserve">Section </w:t>
      </w:r>
      <w:bookmarkStart w:id="0" w:name="_Hlk116645071"/>
      <w:r>
        <w:rPr>
          <w:rFonts w:ascii="Times New Roman" w:hAnsi="Times New Roman" w:cs="Times New Roman"/>
          <w:b/>
          <w:bCs/>
          <w:sz w:val="24"/>
          <w:szCs w:val="24"/>
        </w:rPr>
        <w:t>2210</w:t>
      </w:r>
      <w:r w:rsidRPr="009344E9">
        <w:rPr>
          <w:rFonts w:ascii="Times New Roman" w:hAnsi="Times New Roman" w:cs="Times New Roman"/>
          <w:b/>
          <w:bCs/>
          <w:sz w:val="24"/>
          <w:szCs w:val="24"/>
        </w:rPr>
        <w:t>.3</w:t>
      </w:r>
      <w:r>
        <w:rPr>
          <w:rFonts w:ascii="Times New Roman" w:hAnsi="Times New Roman" w:cs="Times New Roman"/>
          <w:b/>
          <w:bCs/>
          <w:sz w:val="24"/>
          <w:szCs w:val="24"/>
        </w:rPr>
        <w:t>7</w:t>
      </w:r>
      <w:r w:rsidRPr="009344E9">
        <w:rPr>
          <w:rFonts w:ascii="Times New Roman" w:hAnsi="Times New Roman" w:cs="Times New Roman"/>
          <w:b/>
          <w:bCs/>
          <w:sz w:val="24"/>
          <w:szCs w:val="24"/>
        </w:rPr>
        <w:t>0</w:t>
      </w:r>
      <w:r>
        <w:rPr>
          <w:rFonts w:ascii="Times New Roman" w:hAnsi="Times New Roman" w:cs="Times New Roman"/>
          <w:b/>
          <w:bCs/>
          <w:sz w:val="24"/>
          <w:szCs w:val="24"/>
        </w:rPr>
        <w:t xml:space="preserve">  </w:t>
      </w:r>
      <w:r w:rsidRPr="009344E9">
        <w:rPr>
          <w:rFonts w:ascii="Times New Roman" w:hAnsi="Times New Roman" w:cs="Times New Roman"/>
          <w:b/>
          <w:bCs/>
          <w:sz w:val="24"/>
          <w:szCs w:val="24"/>
        </w:rPr>
        <w:t>Dependent Enrollment</w:t>
      </w:r>
      <w:bookmarkEnd w:id="0"/>
    </w:p>
    <w:p w14:paraId="1B2B9CB0" w14:textId="77777777" w:rsidR="000D7C53" w:rsidRPr="000D7C53" w:rsidRDefault="000D7C53" w:rsidP="000D7C53">
      <w:pPr>
        <w:spacing w:after="0" w:line="240" w:lineRule="auto"/>
        <w:rPr>
          <w:rFonts w:ascii="Times New Roman" w:hAnsi="Times New Roman" w:cs="Times New Roman"/>
          <w:sz w:val="24"/>
          <w:szCs w:val="24"/>
        </w:rPr>
      </w:pPr>
    </w:p>
    <w:p w14:paraId="7326DD9B" w14:textId="4628A309" w:rsidR="000D7C53" w:rsidRPr="0049553F" w:rsidRDefault="0049553F" w:rsidP="0049553F">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0D7C53" w:rsidRPr="0049553F">
        <w:rPr>
          <w:rFonts w:ascii="Times New Roman" w:hAnsi="Times New Roman" w:cs="Times New Roman"/>
          <w:sz w:val="24"/>
          <w:szCs w:val="24"/>
        </w:rPr>
        <w:t xml:space="preserve">All </w:t>
      </w:r>
      <w:r w:rsidR="00EE0ADD">
        <w:rPr>
          <w:rFonts w:ascii="Times New Roman" w:hAnsi="Times New Roman" w:cs="Times New Roman"/>
          <w:sz w:val="24"/>
          <w:szCs w:val="24"/>
        </w:rPr>
        <w:t xml:space="preserve">non-Medicare eligible </w:t>
      </w:r>
      <w:r w:rsidR="000D7C53" w:rsidRPr="0049553F">
        <w:rPr>
          <w:rFonts w:ascii="Times New Roman" w:hAnsi="Times New Roman" w:cs="Times New Roman"/>
          <w:sz w:val="24"/>
          <w:szCs w:val="24"/>
        </w:rPr>
        <w:t xml:space="preserve">Dependents of </w:t>
      </w:r>
      <w:r w:rsidR="00EE0ADD">
        <w:rPr>
          <w:rFonts w:ascii="Times New Roman" w:eastAsia="Times New Roman" w:hAnsi="Times New Roman" w:cs="Times New Roman"/>
          <w:color w:val="000000"/>
          <w:sz w:val="24"/>
          <w:szCs w:val="24"/>
        </w:rPr>
        <w:t>a non-Medicare eligibl</w:t>
      </w:r>
      <w:r w:rsidR="000C6DC2">
        <w:rPr>
          <w:rFonts w:ascii="Times New Roman" w:eastAsia="Times New Roman" w:hAnsi="Times New Roman" w:cs="Times New Roman"/>
          <w:color w:val="000000"/>
          <w:sz w:val="24"/>
          <w:szCs w:val="24"/>
        </w:rPr>
        <w:t>e</w:t>
      </w:r>
      <w:r w:rsidR="000D7C53" w:rsidRPr="0049553F">
        <w:rPr>
          <w:rFonts w:ascii="Times New Roman" w:hAnsi="Times New Roman" w:cs="Times New Roman"/>
          <w:sz w:val="24"/>
          <w:szCs w:val="24"/>
        </w:rPr>
        <w:t>, Annuitant, Retired Employee, or Survivor must be enrolled in the same health plan and, if applicable, dental plan as the Employee, Annuitant, Retired Employee, or Survivor.</w:t>
      </w:r>
    </w:p>
    <w:p w14:paraId="35108310" w14:textId="77777777" w:rsidR="000D7C53" w:rsidRPr="0049553F" w:rsidRDefault="000D7C53" w:rsidP="0049553F">
      <w:pPr>
        <w:spacing w:after="0" w:line="240" w:lineRule="auto"/>
        <w:rPr>
          <w:rFonts w:ascii="Times New Roman" w:hAnsi="Times New Roman" w:cs="Times New Roman"/>
          <w:sz w:val="24"/>
          <w:szCs w:val="24"/>
        </w:rPr>
      </w:pPr>
    </w:p>
    <w:p w14:paraId="5580CB1D" w14:textId="003FD61D" w:rsidR="000D7C53" w:rsidRPr="0049553F" w:rsidRDefault="0049553F" w:rsidP="0049553F">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0D7C53" w:rsidRPr="0049553F">
        <w:rPr>
          <w:rFonts w:ascii="Times New Roman" w:hAnsi="Times New Roman" w:cs="Times New Roman"/>
          <w:sz w:val="24"/>
          <w:szCs w:val="24"/>
        </w:rPr>
        <w:t>If both parents of a child are Employees, either Employee may elect to cover the child as a Dependent. Such child may not be covered as a Dependent under both Employees for the same type of coverage. A Dependent whose coverage was terminated for nonpayment of premium under one parent may not be enrolled under the other parent until all premiums due are paid.</w:t>
      </w:r>
    </w:p>
    <w:p w14:paraId="48FCEA41" w14:textId="77777777" w:rsidR="000D7C53" w:rsidRPr="00C87E9C" w:rsidRDefault="000D7C53" w:rsidP="00C87E9C">
      <w:pPr>
        <w:spacing w:after="0" w:line="240" w:lineRule="auto"/>
        <w:rPr>
          <w:rFonts w:ascii="Times New Roman" w:hAnsi="Times New Roman" w:cs="Times New Roman"/>
          <w:sz w:val="24"/>
          <w:szCs w:val="24"/>
        </w:rPr>
      </w:pPr>
    </w:p>
    <w:p w14:paraId="29B3ADD6" w14:textId="20036D55" w:rsidR="000D7C53" w:rsidRPr="00C87E9C" w:rsidRDefault="0049553F" w:rsidP="00C87E9C">
      <w:pPr>
        <w:spacing w:after="0" w:line="240" w:lineRule="auto"/>
        <w:ind w:left="1440" w:hanging="720"/>
        <w:rPr>
          <w:rFonts w:ascii="Times New Roman" w:hAnsi="Times New Roman" w:cs="Times New Roman"/>
          <w:sz w:val="24"/>
          <w:szCs w:val="24"/>
        </w:rPr>
      </w:pPr>
      <w:r w:rsidRPr="00C87E9C">
        <w:rPr>
          <w:rFonts w:ascii="Times New Roman" w:hAnsi="Times New Roman" w:cs="Times New Roman"/>
          <w:sz w:val="24"/>
          <w:szCs w:val="24"/>
        </w:rPr>
        <w:t>c)</w:t>
      </w:r>
      <w:r w:rsidRPr="00C87E9C">
        <w:rPr>
          <w:rFonts w:ascii="Times New Roman" w:hAnsi="Times New Roman" w:cs="Times New Roman"/>
          <w:sz w:val="24"/>
          <w:szCs w:val="24"/>
        </w:rPr>
        <w:tab/>
      </w:r>
      <w:r w:rsidR="000D7C53" w:rsidRPr="00C87E9C">
        <w:rPr>
          <w:rFonts w:ascii="Times New Roman" w:hAnsi="Times New Roman" w:cs="Times New Roman"/>
          <w:sz w:val="24"/>
          <w:szCs w:val="24"/>
        </w:rPr>
        <w:t>Employees, Annuitants, Retired Employees, and Survivors must complete the enrollment and submit any and all documentation required by the Agency in order to enroll Dependents. Failure to submit required documentation within the time frame specified by the Agency will result in denial of coverage for the Dependent.</w:t>
      </w:r>
    </w:p>
    <w:p w14:paraId="020CB94F" w14:textId="3D2DB523" w:rsidR="00EE0ADD" w:rsidRPr="00B2089E" w:rsidRDefault="00EE0ADD" w:rsidP="00B2089E">
      <w:pPr>
        <w:spacing w:after="0" w:line="240" w:lineRule="auto"/>
        <w:rPr>
          <w:rFonts w:ascii="Times New Roman" w:hAnsi="Times New Roman" w:cs="Times New Roman"/>
          <w:sz w:val="24"/>
          <w:szCs w:val="24"/>
        </w:rPr>
      </w:pPr>
    </w:p>
    <w:p w14:paraId="1D8AC45B" w14:textId="3923645B" w:rsidR="00EE0ADD" w:rsidRPr="00B2089E" w:rsidRDefault="00EE0ADD" w:rsidP="00B2089E">
      <w:pPr>
        <w:spacing w:after="0" w:line="240" w:lineRule="auto"/>
        <w:ind w:left="720"/>
        <w:rPr>
          <w:rFonts w:ascii="Times New Roman" w:hAnsi="Times New Roman" w:cs="Times New Roman"/>
          <w:sz w:val="24"/>
          <w:szCs w:val="24"/>
        </w:rPr>
      </w:pPr>
      <w:r w:rsidRPr="00B2089E">
        <w:rPr>
          <w:rFonts w:ascii="Times New Roman" w:hAnsi="Times New Roman" w:cs="Times New Roman"/>
          <w:sz w:val="24"/>
          <w:szCs w:val="24"/>
        </w:rPr>
        <w:t xml:space="preserve">(Source:  Amended at 48 Ill. Reg. </w:t>
      </w:r>
      <w:r w:rsidR="00854987" w:rsidRPr="00B2089E">
        <w:rPr>
          <w:rFonts w:ascii="Times New Roman" w:hAnsi="Times New Roman" w:cs="Times New Roman"/>
          <w:sz w:val="24"/>
          <w:szCs w:val="24"/>
        </w:rPr>
        <w:t>9547</w:t>
      </w:r>
      <w:r w:rsidRPr="00B2089E">
        <w:rPr>
          <w:rFonts w:ascii="Times New Roman" w:hAnsi="Times New Roman" w:cs="Times New Roman"/>
          <w:sz w:val="24"/>
          <w:szCs w:val="24"/>
        </w:rPr>
        <w:t xml:space="preserve">, effective </w:t>
      </w:r>
      <w:r w:rsidR="00854987" w:rsidRPr="00B2089E">
        <w:rPr>
          <w:rFonts w:ascii="Times New Roman" w:hAnsi="Times New Roman" w:cs="Times New Roman"/>
          <w:sz w:val="24"/>
          <w:szCs w:val="24"/>
        </w:rPr>
        <w:t>June 20, 2024</w:t>
      </w:r>
      <w:r w:rsidRPr="00B2089E">
        <w:rPr>
          <w:rFonts w:ascii="Times New Roman" w:hAnsi="Times New Roman" w:cs="Times New Roman"/>
          <w:sz w:val="24"/>
          <w:szCs w:val="24"/>
        </w:rPr>
        <w:t>)</w:t>
      </w:r>
    </w:p>
    <w:sectPr w:rsidR="00EE0ADD" w:rsidRPr="00B2089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AB500" w14:textId="77777777" w:rsidR="00757249" w:rsidRDefault="00757249">
      <w:r>
        <w:separator/>
      </w:r>
    </w:p>
  </w:endnote>
  <w:endnote w:type="continuationSeparator" w:id="0">
    <w:p w14:paraId="404A6EBB" w14:textId="77777777" w:rsidR="00757249" w:rsidRDefault="00757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51718" w14:textId="77777777" w:rsidR="00757249" w:rsidRDefault="00757249">
      <w:r>
        <w:separator/>
      </w:r>
    </w:p>
  </w:footnote>
  <w:footnote w:type="continuationSeparator" w:id="0">
    <w:p w14:paraId="1F8565BE" w14:textId="77777777" w:rsidR="00757249" w:rsidRDefault="00757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5765BB"/>
    <w:multiLevelType w:val="hybridMultilevel"/>
    <w:tmpl w:val="D3B422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24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6DC2"/>
    <w:rsid w:val="000C7A6D"/>
    <w:rsid w:val="000D074F"/>
    <w:rsid w:val="000D167F"/>
    <w:rsid w:val="000D225F"/>
    <w:rsid w:val="000D269B"/>
    <w:rsid w:val="000D62B6"/>
    <w:rsid w:val="000D7C53"/>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34AC"/>
    <w:rsid w:val="00424ACE"/>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53F"/>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7249"/>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4987"/>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37FE0"/>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089E"/>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7E9C"/>
    <w:rsid w:val="00C9697B"/>
    <w:rsid w:val="00CA1E98"/>
    <w:rsid w:val="00CA2022"/>
    <w:rsid w:val="00CA3AA0"/>
    <w:rsid w:val="00CA4D41"/>
    <w:rsid w:val="00CA4E7D"/>
    <w:rsid w:val="00CA7140"/>
    <w:rsid w:val="00CB065C"/>
    <w:rsid w:val="00CB1C46"/>
    <w:rsid w:val="00CB3DC9"/>
    <w:rsid w:val="00CB4CEE"/>
    <w:rsid w:val="00CC13F9"/>
    <w:rsid w:val="00CC4FF8"/>
    <w:rsid w:val="00CD3723"/>
    <w:rsid w:val="00CD5413"/>
    <w:rsid w:val="00CE01BF"/>
    <w:rsid w:val="00CE1D18"/>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582D"/>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0ADD"/>
    <w:rsid w:val="00EE2300"/>
    <w:rsid w:val="00EE2FEC"/>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64FE7"/>
  <w15:chartTrackingRefBased/>
  <w15:docId w15:val="{05A0BCFA-629B-4D92-9633-1849FF74F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C53"/>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C87E9C"/>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D7C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163</Words>
  <Characters>870</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9</cp:revision>
  <dcterms:created xsi:type="dcterms:W3CDTF">2024-06-03T16:50:00Z</dcterms:created>
  <dcterms:modified xsi:type="dcterms:W3CDTF">2024-07-29T15:37:00Z</dcterms:modified>
</cp:coreProperties>
</file>