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BD" w:rsidRPr="00592067" w:rsidRDefault="00BB3BBD" w:rsidP="0091715B">
      <w:pPr>
        <w:rPr>
          <w:b/>
        </w:rPr>
      </w:pPr>
    </w:p>
    <w:p w:rsidR="0091715B" w:rsidRPr="00592067" w:rsidRDefault="0091715B" w:rsidP="0091715B">
      <w:pPr>
        <w:rPr>
          <w:b/>
        </w:rPr>
      </w:pPr>
      <w:r w:rsidRPr="00592067">
        <w:rPr>
          <w:b/>
        </w:rPr>
        <w:t xml:space="preserve">Section 2200.310  Annuity </w:t>
      </w:r>
    </w:p>
    <w:p w:rsidR="0091715B" w:rsidRPr="00592067" w:rsidRDefault="0091715B" w:rsidP="0091715B">
      <w:bookmarkStart w:id="0" w:name="_GoBack"/>
      <w:bookmarkEnd w:id="0"/>
      <w:r w:rsidRPr="00592067">
        <w:t> </w:t>
      </w:r>
    </w:p>
    <w:p w:rsidR="0091715B" w:rsidRPr="00592067" w:rsidRDefault="0091715B" w:rsidP="0091715B">
      <w:r w:rsidRPr="00592067">
        <w:t xml:space="preserve">The Retirement Systems shall report the value of the annuity of each Retired Employee, Annuitant and Survivor to CMS on a monthly basis.  </w:t>
      </w:r>
    </w:p>
    <w:sectPr w:rsidR="0091715B" w:rsidRPr="00592067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15B" w:rsidRDefault="0091715B">
      <w:r>
        <w:separator/>
      </w:r>
    </w:p>
  </w:endnote>
  <w:endnote w:type="continuationSeparator" w:id="0">
    <w:p w:rsidR="0091715B" w:rsidRDefault="0091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15B" w:rsidRDefault="0091715B">
      <w:r>
        <w:separator/>
      </w:r>
    </w:p>
  </w:footnote>
  <w:footnote w:type="continuationSeparator" w:id="0">
    <w:p w:rsidR="0091715B" w:rsidRDefault="00917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5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067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D83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715B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BBD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2013-06-24T14:17:00Z</dcterms:created>
  <dcterms:modified xsi:type="dcterms:W3CDTF">2013-06-27T20:17:00Z</dcterms:modified>
</cp:coreProperties>
</file>