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254E5C" w:rsidRDefault="00463B8B" w:rsidP="00254E5C">
      <w:pPr>
        <w:jc w:val="center"/>
      </w:pPr>
      <w:bookmarkStart w:id="0" w:name="_GoBack"/>
      <w:bookmarkEnd w:id="0"/>
      <w:r w:rsidRPr="00350C17">
        <w:rPr>
          <w:color w:val="000000"/>
        </w:rPr>
        <w:t>TITLE 80:  PUBLIC OFFICIALS AND EMPLOYEES</w:t>
      </w:r>
    </w:p>
    <w:sectPr w:rsidR="00EB424E" w:rsidRPr="00254E5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51D4">
      <w:r>
        <w:separator/>
      </w:r>
    </w:p>
  </w:endnote>
  <w:endnote w:type="continuationSeparator" w:id="0">
    <w:p w:rsidR="00000000" w:rsidRDefault="00E7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51D4">
      <w:r>
        <w:separator/>
      </w:r>
    </w:p>
  </w:footnote>
  <w:footnote w:type="continuationSeparator" w:id="0">
    <w:p w:rsidR="00000000" w:rsidRDefault="00E75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4E5C"/>
    <w:rsid w:val="002568D2"/>
    <w:rsid w:val="002A643F"/>
    <w:rsid w:val="002C2602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3B8B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751D4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