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C0" w:rsidRDefault="004D03C0" w:rsidP="00D63B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3C0" w:rsidRDefault="004D03C0" w:rsidP="00D63B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2160.260  Program Termination</w:t>
      </w:r>
      <w:r>
        <w:t xml:space="preserve"> </w:t>
      </w:r>
    </w:p>
    <w:p w:rsidR="004D03C0" w:rsidRDefault="004D03C0" w:rsidP="00D63BE8">
      <w:pPr>
        <w:widowControl w:val="0"/>
        <w:autoSpaceDE w:val="0"/>
        <w:autoSpaceDN w:val="0"/>
        <w:adjustRightInd w:val="0"/>
      </w:pPr>
    </w:p>
    <w:p w:rsidR="004D03C0" w:rsidRDefault="004D03C0" w:rsidP="00D63B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Grounds for program termination by the Department include, but are not limited to: </w:t>
      </w:r>
    </w:p>
    <w:p w:rsidR="004E7A07" w:rsidRDefault="004E7A07" w:rsidP="00D63BE8">
      <w:pPr>
        <w:widowControl w:val="0"/>
        <w:autoSpaceDE w:val="0"/>
        <w:autoSpaceDN w:val="0"/>
        <w:adjustRightInd w:val="0"/>
        <w:ind w:left="720" w:firstLine="720"/>
      </w:pPr>
    </w:p>
    <w:p w:rsidR="004D03C0" w:rsidRDefault="004D03C0" w:rsidP="00D63BE8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any material breach of the Agreement; </w:t>
      </w:r>
    </w:p>
    <w:p w:rsidR="004E7A07" w:rsidRDefault="004E7A07" w:rsidP="00D63BE8">
      <w:pPr>
        <w:widowControl w:val="0"/>
        <w:autoSpaceDE w:val="0"/>
        <w:autoSpaceDN w:val="0"/>
        <w:adjustRightInd w:val="0"/>
        <w:ind w:left="2160" w:hanging="720"/>
      </w:pPr>
    </w:p>
    <w:p w:rsidR="004D03C0" w:rsidRDefault="004D03C0" w:rsidP="00D63B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to pay the full monthly premium by the last day of the coverage month; </w:t>
      </w:r>
    </w:p>
    <w:p w:rsidR="004E7A07" w:rsidRDefault="004E7A07" w:rsidP="00D63BE8">
      <w:pPr>
        <w:widowControl w:val="0"/>
        <w:autoSpaceDE w:val="0"/>
        <w:autoSpaceDN w:val="0"/>
        <w:adjustRightInd w:val="0"/>
        <w:ind w:left="2160" w:hanging="720"/>
      </w:pPr>
    </w:p>
    <w:p w:rsidR="004D03C0" w:rsidRDefault="004D03C0" w:rsidP="00D63B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non-compliance with enrollment responsibilities in accordance with Section 2160.310; or </w:t>
      </w:r>
    </w:p>
    <w:p w:rsidR="004E7A07" w:rsidRDefault="004E7A07" w:rsidP="00D63BE8">
      <w:pPr>
        <w:widowControl w:val="0"/>
        <w:autoSpaceDE w:val="0"/>
        <w:autoSpaceDN w:val="0"/>
        <w:adjustRightInd w:val="0"/>
        <w:ind w:left="720" w:firstLine="720"/>
      </w:pPr>
    </w:p>
    <w:p w:rsidR="004D03C0" w:rsidRDefault="004D03C0" w:rsidP="00D63BE8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failure to meet the eligibility requirements of a Unit. </w:t>
      </w:r>
    </w:p>
    <w:p w:rsidR="004E7A07" w:rsidRDefault="004E7A07" w:rsidP="00D63BE8">
      <w:pPr>
        <w:widowControl w:val="0"/>
        <w:autoSpaceDE w:val="0"/>
        <w:autoSpaceDN w:val="0"/>
        <w:adjustRightInd w:val="0"/>
        <w:ind w:left="1440" w:hanging="720"/>
      </w:pPr>
    </w:p>
    <w:p w:rsidR="004D03C0" w:rsidRDefault="004D03C0" w:rsidP="00D63B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issue one notice of termination. </w:t>
      </w:r>
      <w:r w:rsidR="00295C38">
        <w:t xml:space="preserve"> </w:t>
      </w:r>
      <w:r>
        <w:t xml:space="preserve">Termination shall be effective 15 days after notice of termination. </w:t>
      </w:r>
    </w:p>
    <w:p w:rsidR="004E7A07" w:rsidRDefault="004E7A07" w:rsidP="00D63BE8">
      <w:pPr>
        <w:widowControl w:val="0"/>
        <w:autoSpaceDE w:val="0"/>
        <w:autoSpaceDN w:val="0"/>
        <w:adjustRightInd w:val="0"/>
        <w:ind w:left="1440" w:hanging="720"/>
      </w:pPr>
    </w:p>
    <w:p w:rsidR="00D63BE8" w:rsidRDefault="004D03C0" w:rsidP="00D63B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Once termination occurs, the Unit shall not be permitted to enroll in the Program for a period of</w:t>
      </w:r>
      <w:r w:rsidRPr="00D22C2D">
        <w:t xml:space="preserve"> 2</w:t>
      </w:r>
      <w:r>
        <w:t xml:space="preserve"> </w:t>
      </w:r>
      <w:r w:rsidR="005650AD">
        <w:t>Fiscal Years</w:t>
      </w:r>
      <w:r>
        <w:t xml:space="preserve">. </w:t>
      </w:r>
    </w:p>
    <w:p w:rsidR="004E7A07" w:rsidRDefault="004E7A07" w:rsidP="00D63BE8">
      <w:pPr>
        <w:widowControl w:val="0"/>
        <w:autoSpaceDE w:val="0"/>
        <w:autoSpaceDN w:val="0"/>
        <w:adjustRightInd w:val="0"/>
        <w:ind w:left="1440" w:hanging="720"/>
      </w:pPr>
    </w:p>
    <w:p w:rsidR="004D03C0" w:rsidRDefault="004D03C0" w:rsidP="00D63B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Coverage terminates on the last day for which premium has been paid. </w:t>
      </w:r>
    </w:p>
    <w:p w:rsidR="004D03C0" w:rsidRDefault="004D03C0" w:rsidP="00D63BE8">
      <w:pPr>
        <w:widowControl w:val="0"/>
        <w:autoSpaceDE w:val="0"/>
        <w:autoSpaceDN w:val="0"/>
        <w:adjustRightInd w:val="0"/>
      </w:pPr>
    </w:p>
    <w:p w:rsidR="00295C38" w:rsidRPr="00D55B37" w:rsidRDefault="00295C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886A62">
        <w:t>15994</w:t>
      </w:r>
      <w:r w:rsidRPr="00D55B37">
        <w:t xml:space="preserve">, effective </w:t>
      </w:r>
      <w:r w:rsidR="00886A62">
        <w:t>September 11, 2008</w:t>
      </w:r>
      <w:r w:rsidRPr="00D55B37">
        <w:t>)</w:t>
      </w:r>
    </w:p>
    <w:sectPr w:rsidR="00295C38" w:rsidRPr="00D55B37" w:rsidSect="00D63BE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3C0"/>
    <w:rsid w:val="00140F9D"/>
    <w:rsid w:val="00295C38"/>
    <w:rsid w:val="00400317"/>
    <w:rsid w:val="004D03C0"/>
    <w:rsid w:val="004E7A07"/>
    <w:rsid w:val="005650AD"/>
    <w:rsid w:val="00886A62"/>
    <w:rsid w:val="00C42FF6"/>
    <w:rsid w:val="00C90061"/>
    <w:rsid w:val="00D22C2D"/>
    <w:rsid w:val="00D553D6"/>
    <w:rsid w:val="00D63BE8"/>
    <w:rsid w:val="00D7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2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