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FE" w:rsidRDefault="009268FE" w:rsidP="00957E22">
      <w:bookmarkStart w:id="0" w:name="_GoBack"/>
      <w:bookmarkEnd w:id="0"/>
    </w:p>
    <w:p w:rsidR="00957E22" w:rsidRPr="008459E2" w:rsidRDefault="00957E22" w:rsidP="00957E22">
      <w:r w:rsidRPr="008459E2">
        <w:t>SOURCE:  Adopted at 14 Ill. Reg. 14343, effective August 22, 1990; amended at 17 Ill. Reg.</w:t>
      </w:r>
    </w:p>
    <w:p w:rsidR="009125D0" w:rsidRDefault="00957E22">
      <w:pPr>
        <w:pStyle w:val="JCARMainSourceNote"/>
      </w:pPr>
      <w:r w:rsidRPr="008459E2">
        <w:t>11441</w:t>
      </w:r>
      <w:r w:rsidR="00E27634">
        <w:t>,</w:t>
      </w:r>
      <w:r w:rsidRPr="008459E2">
        <w:t xml:space="preserve"> effective July 9, 1993; amended at 25 Ill. Reg. 10306, effective August 3, 2001; amended at 26 Ill. Reg. 16822, effective October 31, 2002; amended at 2</w:t>
      </w:r>
      <w:r w:rsidR="00F80DC0">
        <w:t>8</w:t>
      </w:r>
      <w:r w:rsidRPr="008459E2">
        <w:t xml:space="preserve"> Ill. Reg. </w:t>
      </w:r>
      <w:r w:rsidR="007C022B">
        <w:t>311</w:t>
      </w:r>
      <w:r w:rsidRPr="008459E2">
        <w:t xml:space="preserve">, effective </w:t>
      </w:r>
      <w:r w:rsidR="007C022B">
        <w:t>January 2, 2004</w:t>
      </w:r>
      <w:r w:rsidR="009125D0">
        <w:t xml:space="preserve">; amended at 32 Ill. Reg. </w:t>
      </w:r>
      <w:r w:rsidR="009F4334">
        <w:t>15994</w:t>
      </w:r>
      <w:r w:rsidR="009125D0">
        <w:t xml:space="preserve">, effective </w:t>
      </w:r>
      <w:r w:rsidR="009F4334">
        <w:t>September 11, 2008</w:t>
      </w:r>
      <w:r w:rsidR="009125D0">
        <w:t>.</w:t>
      </w:r>
    </w:p>
    <w:sectPr w:rsidR="009125D0" w:rsidSect="00335A19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418C"/>
    <w:rsid w:val="00045D0C"/>
    <w:rsid w:val="00140F9D"/>
    <w:rsid w:val="001E0F53"/>
    <w:rsid w:val="00335A19"/>
    <w:rsid w:val="003E4A1B"/>
    <w:rsid w:val="00673958"/>
    <w:rsid w:val="007C022B"/>
    <w:rsid w:val="009125D0"/>
    <w:rsid w:val="009268FE"/>
    <w:rsid w:val="00957E22"/>
    <w:rsid w:val="009F4334"/>
    <w:rsid w:val="00BA2318"/>
    <w:rsid w:val="00D30A09"/>
    <w:rsid w:val="00D6418C"/>
    <w:rsid w:val="00E0174B"/>
    <w:rsid w:val="00E27634"/>
    <w:rsid w:val="00F8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7E2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BA2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7E2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BA2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14 Ill</vt:lpstr>
    </vt:vector>
  </TitlesOfParts>
  <Company>state of illinois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14 Ill</dc:title>
  <dc:subject/>
  <dc:creator>MessingerRR</dc:creator>
  <cp:keywords/>
  <dc:description/>
  <cp:lastModifiedBy>Roberts, John</cp:lastModifiedBy>
  <cp:revision>3</cp:revision>
  <dcterms:created xsi:type="dcterms:W3CDTF">2012-06-21T18:43:00Z</dcterms:created>
  <dcterms:modified xsi:type="dcterms:W3CDTF">2012-06-21T18:43:00Z</dcterms:modified>
</cp:coreProperties>
</file>