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2B" w:rsidRDefault="002F2F2B" w:rsidP="002F2F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F2B" w:rsidRDefault="002F2F2B" w:rsidP="002F2F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2110.530  Exclusions</w:t>
      </w:r>
      <w:r>
        <w:t xml:space="preserve"> </w:t>
      </w:r>
    </w:p>
    <w:p w:rsidR="002F2F2B" w:rsidRDefault="002F2F2B" w:rsidP="002F2F2B">
      <w:pPr>
        <w:widowControl w:val="0"/>
        <w:autoSpaceDE w:val="0"/>
        <w:autoSpaceDN w:val="0"/>
        <w:adjustRightInd w:val="0"/>
      </w:pPr>
    </w:p>
    <w:p w:rsidR="002F2F2B" w:rsidRDefault="002F2F2B" w:rsidP="002F2F2B">
      <w:pPr>
        <w:widowControl w:val="0"/>
        <w:autoSpaceDE w:val="0"/>
        <w:autoSpaceDN w:val="0"/>
        <w:adjustRightInd w:val="0"/>
      </w:pPr>
      <w:r>
        <w:t xml:space="preserve">A Participant shall not be reimbursed for any expense that would otherwise be a Dependent Care Expense if:   </w:t>
      </w:r>
    </w:p>
    <w:p w:rsidR="0076145E" w:rsidRDefault="0076145E" w:rsidP="002F2F2B">
      <w:pPr>
        <w:widowControl w:val="0"/>
        <w:autoSpaceDE w:val="0"/>
        <w:autoSpaceDN w:val="0"/>
        <w:adjustRightInd w:val="0"/>
      </w:pPr>
    </w:p>
    <w:p w:rsidR="002F2F2B" w:rsidRDefault="002F2F2B" w:rsidP="002F2F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378D7">
        <w:t>the</w:t>
      </w:r>
      <w:r>
        <w:t xml:space="preserve"> expense was incurred at a time when the Participant was not a Participant in the Plan; or </w:t>
      </w:r>
    </w:p>
    <w:p w:rsidR="0076145E" w:rsidRDefault="0076145E" w:rsidP="002F2F2B">
      <w:pPr>
        <w:widowControl w:val="0"/>
        <w:autoSpaceDE w:val="0"/>
        <w:autoSpaceDN w:val="0"/>
        <w:adjustRightInd w:val="0"/>
        <w:ind w:left="1440" w:hanging="720"/>
      </w:pPr>
    </w:p>
    <w:p w:rsidR="002F2F2B" w:rsidRDefault="002F2F2B" w:rsidP="002F2F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claim for Reimbursement of </w:t>
      </w:r>
      <w:r w:rsidR="004E3A0D">
        <w:t>the</w:t>
      </w:r>
      <w:r>
        <w:t xml:space="preserve"> expense has not been filed in accordance with </w:t>
      </w:r>
      <w:r w:rsidR="004E3A0D">
        <w:t xml:space="preserve">the </w:t>
      </w:r>
      <w:r>
        <w:t xml:space="preserve">provisions of Section 2110.510; or </w:t>
      </w:r>
    </w:p>
    <w:p w:rsidR="0076145E" w:rsidRDefault="0076145E" w:rsidP="002F2F2B">
      <w:pPr>
        <w:widowControl w:val="0"/>
        <w:autoSpaceDE w:val="0"/>
        <w:autoSpaceDN w:val="0"/>
        <w:adjustRightInd w:val="0"/>
        <w:ind w:left="1440" w:hanging="720"/>
      </w:pPr>
    </w:p>
    <w:p w:rsidR="002F2F2B" w:rsidRDefault="002F2F2B" w:rsidP="002F2F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E3A0D">
        <w:t>the</w:t>
      </w:r>
      <w:r>
        <w:t xml:space="preserve"> expense was claimed as a credit or deduction on the Participant's federal or </w:t>
      </w:r>
      <w:r w:rsidR="00E679E0">
        <w:t>State</w:t>
      </w:r>
      <w:r>
        <w:t xml:space="preserve"> income tax forms; or </w:t>
      </w:r>
    </w:p>
    <w:p w:rsidR="0076145E" w:rsidRDefault="0076145E" w:rsidP="002F2F2B">
      <w:pPr>
        <w:widowControl w:val="0"/>
        <w:autoSpaceDE w:val="0"/>
        <w:autoSpaceDN w:val="0"/>
        <w:adjustRightInd w:val="0"/>
        <w:ind w:left="1440" w:hanging="720"/>
      </w:pPr>
    </w:p>
    <w:p w:rsidR="002F2F2B" w:rsidRDefault="002F2F2B" w:rsidP="002F2F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Participant does not report the Dependent Care Service Provider's name</w:t>
      </w:r>
      <w:r w:rsidR="004E3A0D">
        <w:t xml:space="preserve"> and</w:t>
      </w:r>
      <w:r>
        <w:t xml:space="preserve"> address to the IRS or to the </w:t>
      </w:r>
      <w:r w:rsidR="004E3A0D" w:rsidRPr="00546F39">
        <w:t>Plan Administrator</w:t>
      </w:r>
      <w:r>
        <w:t xml:space="preserve"> as provided by applicable Code requirements. </w:t>
      </w:r>
    </w:p>
    <w:p w:rsidR="002F2F2B" w:rsidRDefault="002F2F2B" w:rsidP="002F2F2B">
      <w:pPr>
        <w:widowControl w:val="0"/>
        <w:autoSpaceDE w:val="0"/>
        <w:autoSpaceDN w:val="0"/>
        <w:adjustRightInd w:val="0"/>
        <w:ind w:left="2160" w:hanging="720"/>
      </w:pPr>
    </w:p>
    <w:p w:rsidR="004E3A0D" w:rsidRPr="00D55B37" w:rsidRDefault="004E3A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123C">
        <w:t>1</w:t>
      </w:r>
      <w:r>
        <w:t xml:space="preserve"> I</w:t>
      </w:r>
      <w:r w:rsidRPr="00D55B37">
        <w:t xml:space="preserve">ll. Reg. </w:t>
      </w:r>
      <w:r w:rsidR="007F3689">
        <w:t>352</w:t>
      </w:r>
      <w:r w:rsidRPr="00D55B37">
        <w:t xml:space="preserve">, effective </w:t>
      </w:r>
      <w:r w:rsidR="007F3689">
        <w:t>December 28, 2006</w:t>
      </w:r>
      <w:r w:rsidRPr="00D55B37">
        <w:t>)</w:t>
      </w:r>
    </w:p>
    <w:sectPr w:rsidR="004E3A0D" w:rsidRPr="00D55B37" w:rsidSect="002F2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F2B"/>
    <w:rsid w:val="000A6915"/>
    <w:rsid w:val="002F2F2B"/>
    <w:rsid w:val="004378D7"/>
    <w:rsid w:val="004E3A0D"/>
    <w:rsid w:val="00546F39"/>
    <w:rsid w:val="005C3366"/>
    <w:rsid w:val="00602FD2"/>
    <w:rsid w:val="0076145E"/>
    <w:rsid w:val="007953B0"/>
    <w:rsid w:val="007F3689"/>
    <w:rsid w:val="009F3F8D"/>
    <w:rsid w:val="00D2123C"/>
    <w:rsid w:val="00E679E0"/>
    <w:rsid w:val="00F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3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