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5C" w:rsidRDefault="00C7225C" w:rsidP="00C722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225C" w:rsidRDefault="00C7225C" w:rsidP="00C722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1650.280  Evidence of Marriage</w:t>
      </w:r>
      <w:r>
        <w:t xml:space="preserve"> </w:t>
      </w:r>
    </w:p>
    <w:p w:rsidR="00C7225C" w:rsidRDefault="00C7225C" w:rsidP="00C7225C">
      <w:pPr>
        <w:widowControl w:val="0"/>
        <w:autoSpaceDE w:val="0"/>
        <w:autoSpaceDN w:val="0"/>
        <w:adjustRightInd w:val="0"/>
      </w:pPr>
    </w:p>
    <w:p w:rsidR="00C7225C" w:rsidRDefault="00C7225C" w:rsidP="00C722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Applicants claiming benefits as a surviving spouse shall submit as evidence of marriage a copy of the public record of marriage.  If </w:t>
      </w:r>
      <w:r w:rsidR="00B2230D">
        <w:t>the</w:t>
      </w:r>
      <w:r>
        <w:t xml:space="preserve"> record is unavailable due to loss or destruction, then a copy of the religious record of the marriage shall be submitted. </w:t>
      </w:r>
    </w:p>
    <w:p w:rsidR="00275F57" w:rsidRDefault="00275F57" w:rsidP="00C7225C">
      <w:pPr>
        <w:widowControl w:val="0"/>
        <w:autoSpaceDE w:val="0"/>
        <w:autoSpaceDN w:val="0"/>
        <w:adjustRightInd w:val="0"/>
        <w:ind w:left="1440" w:hanging="720"/>
      </w:pPr>
    </w:p>
    <w:p w:rsidR="00C7225C" w:rsidRDefault="00C7225C" w:rsidP="00C722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no such records exist, the following will be accepted for consideration: </w:t>
      </w:r>
    </w:p>
    <w:p w:rsidR="00275F57" w:rsidRDefault="00275F57" w:rsidP="00C7225C">
      <w:pPr>
        <w:widowControl w:val="0"/>
        <w:autoSpaceDE w:val="0"/>
        <w:autoSpaceDN w:val="0"/>
        <w:adjustRightInd w:val="0"/>
        <w:ind w:left="2160" w:hanging="720"/>
      </w:pPr>
    </w:p>
    <w:p w:rsidR="00F24214" w:rsidRDefault="00F24214" w:rsidP="00C722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copy of the federal income tax return for the year preceding the death.</w:t>
      </w:r>
    </w:p>
    <w:p w:rsidR="00F24214" w:rsidRDefault="00F24214" w:rsidP="00C7225C">
      <w:pPr>
        <w:widowControl w:val="0"/>
        <w:autoSpaceDE w:val="0"/>
        <w:autoSpaceDN w:val="0"/>
        <w:adjustRightInd w:val="0"/>
        <w:ind w:left="2160" w:hanging="720"/>
      </w:pPr>
    </w:p>
    <w:p w:rsidR="00C7225C" w:rsidRDefault="00F24214" w:rsidP="00C7225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C7225C">
        <w:t>)</w:t>
      </w:r>
      <w:r w:rsidR="00C7225C">
        <w:tab/>
        <w:t xml:space="preserve">A notarized statement from the individual who performed the marriage. </w:t>
      </w:r>
    </w:p>
    <w:p w:rsidR="00275F57" w:rsidRDefault="00275F57" w:rsidP="00C7225C">
      <w:pPr>
        <w:widowControl w:val="0"/>
        <w:autoSpaceDE w:val="0"/>
        <w:autoSpaceDN w:val="0"/>
        <w:adjustRightInd w:val="0"/>
        <w:ind w:left="2160" w:hanging="720"/>
      </w:pPr>
    </w:p>
    <w:p w:rsidR="00C7225C" w:rsidRDefault="00F24214" w:rsidP="00C7225C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C7225C">
        <w:t>)</w:t>
      </w:r>
      <w:r w:rsidR="00C7225C">
        <w:tab/>
        <w:t xml:space="preserve">Notarized statements from at least two individuals in attendance of the marriage. </w:t>
      </w:r>
    </w:p>
    <w:p w:rsidR="00275F57" w:rsidRDefault="00275F57" w:rsidP="00C7225C">
      <w:pPr>
        <w:widowControl w:val="0"/>
        <w:autoSpaceDE w:val="0"/>
        <w:autoSpaceDN w:val="0"/>
        <w:adjustRightInd w:val="0"/>
        <w:ind w:left="2160" w:hanging="720"/>
      </w:pPr>
    </w:p>
    <w:p w:rsidR="00C7225C" w:rsidRDefault="00F24214" w:rsidP="00C7225C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C7225C">
        <w:t>)</w:t>
      </w:r>
      <w:r w:rsidR="00C7225C">
        <w:tab/>
        <w:t xml:space="preserve">Written certification from the Social Security Administration of acceptance of the marriage and its date. </w:t>
      </w:r>
    </w:p>
    <w:p w:rsidR="00275F57" w:rsidRDefault="00275F57" w:rsidP="00C7225C">
      <w:pPr>
        <w:widowControl w:val="0"/>
        <w:autoSpaceDE w:val="0"/>
        <w:autoSpaceDN w:val="0"/>
        <w:adjustRightInd w:val="0"/>
        <w:ind w:left="2160" w:hanging="720"/>
      </w:pPr>
    </w:p>
    <w:p w:rsidR="00C7225C" w:rsidRDefault="00F24214" w:rsidP="00C7225C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C7225C">
        <w:t>)</w:t>
      </w:r>
      <w:r w:rsidR="00C7225C">
        <w:tab/>
        <w:t xml:space="preserve">Such other documentation found by the System to be trustworthy, such as that produced by independent third parties. </w:t>
      </w:r>
    </w:p>
    <w:p w:rsidR="00275F57" w:rsidRDefault="00275F57" w:rsidP="00C7225C">
      <w:pPr>
        <w:widowControl w:val="0"/>
        <w:autoSpaceDE w:val="0"/>
        <w:autoSpaceDN w:val="0"/>
        <w:adjustRightInd w:val="0"/>
        <w:ind w:left="1440" w:hanging="720"/>
      </w:pPr>
    </w:p>
    <w:p w:rsidR="00C7225C" w:rsidRDefault="00C7225C" w:rsidP="00C722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only document acceptable as evidence of dissolution or invalidity of marriage is a certified copy of the declaration or decree entered by a court of competent jurisdiction. </w:t>
      </w:r>
    </w:p>
    <w:p w:rsidR="00C7225C" w:rsidRDefault="00C7225C" w:rsidP="00C7225C">
      <w:pPr>
        <w:widowControl w:val="0"/>
        <w:autoSpaceDE w:val="0"/>
        <w:autoSpaceDN w:val="0"/>
        <w:adjustRightInd w:val="0"/>
        <w:ind w:left="1440" w:hanging="720"/>
      </w:pPr>
    </w:p>
    <w:p w:rsidR="00F24214" w:rsidRPr="00D55B37" w:rsidRDefault="00F2421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EB0B3C">
        <w:t>13534</w:t>
      </w:r>
      <w:r w:rsidRPr="00D55B37">
        <w:t xml:space="preserve">, effective </w:t>
      </w:r>
      <w:r w:rsidR="00EB0B3C">
        <w:t>August 6, 2008</w:t>
      </w:r>
      <w:r w:rsidRPr="00D55B37">
        <w:t>)</w:t>
      </w:r>
    </w:p>
    <w:sectPr w:rsidR="00F24214" w:rsidRPr="00D55B37" w:rsidSect="00C722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25C"/>
    <w:rsid w:val="00275F57"/>
    <w:rsid w:val="005C3366"/>
    <w:rsid w:val="00761801"/>
    <w:rsid w:val="00B2230D"/>
    <w:rsid w:val="00C30797"/>
    <w:rsid w:val="00C7225C"/>
    <w:rsid w:val="00CC3C3F"/>
    <w:rsid w:val="00EB0B3C"/>
    <w:rsid w:val="00EF0987"/>
    <w:rsid w:val="00F2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4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