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AF" w:rsidRDefault="000E2AAF" w:rsidP="000E2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AAF" w:rsidRDefault="000E2AAF" w:rsidP="000E2A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1650.260  Evidence of Age</w:t>
      </w:r>
      <w:r>
        <w:t xml:space="preserve"> </w:t>
      </w:r>
    </w:p>
    <w:p w:rsidR="000E2AAF" w:rsidRDefault="000E2AAF" w:rsidP="000E2AAF">
      <w:pPr>
        <w:widowControl w:val="0"/>
        <w:autoSpaceDE w:val="0"/>
        <w:autoSpaceDN w:val="0"/>
        <w:adjustRightInd w:val="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evidence of age is required by the System, a birth certificate shall be required unless one cannot be acquired.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144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no such record can be acquired, the following documents may be substituted: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Military records;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Marriage record showing date of birth;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Evidence of Social Security payments that require attainment of specific age;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Church record of birth or baptism; 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Passport; </w:t>
      </w:r>
    </w:p>
    <w:p w:rsidR="00E67860" w:rsidRDefault="00E67860" w:rsidP="000E2AAF">
      <w:pPr>
        <w:widowControl w:val="0"/>
        <w:autoSpaceDE w:val="0"/>
        <w:autoSpaceDN w:val="0"/>
        <w:adjustRightInd w:val="0"/>
        <w:ind w:left="2160" w:hanging="720"/>
      </w:pPr>
    </w:p>
    <w:p w:rsidR="00E67860" w:rsidRDefault="00E67860" w:rsidP="000E2AA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Valid driver</w:t>
      </w:r>
      <w:r w:rsidR="00674138">
        <w:t>'</w:t>
      </w:r>
      <w:r>
        <w:t>s license; or</w:t>
      </w:r>
    </w:p>
    <w:p w:rsidR="00FB0737" w:rsidRDefault="00FB0737" w:rsidP="000E2AAF">
      <w:pPr>
        <w:widowControl w:val="0"/>
        <w:autoSpaceDE w:val="0"/>
        <w:autoSpaceDN w:val="0"/>
        <w:adjustRightInd w:val="0"/>
        <w:ind w:left="2160" w:hanging="720"/>
      </w:pPr>
    </w:p>
    <w:p w:rsidR="000E2AAF" w:rsidRDefault="00E67860" w:rsidP="000E2AAF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0E2AAF">
        <w:t>)</w:t>
      </w:r>
      <w:r w:rsidR="000E2AAF">
        <w:tab/>
        <w:t xml:space="preserve">Two or more documents showing birth dates, such as, but not limited to naturalization papers, insurance policies, school records or medical records. </w:t>
      </w:r>
    </w:p>
    <w:p w:rsidR="000E2AAF" w:rsidRDefault="000E2AAF" w:rsidP="000E2AAF">
      <w:pPr>
        <w:widowControl w:val="0"/>
        <w:autoSpaceDE w:val="0"/>
        <w:autoSpaceDN w:val="0"/>
        <w:adjustRightInd w:val="0"/>
        <w:ind w:left="2160" w:hanging="720"/>
      </w:pPr>
    </w:p>
    <w:p w:rsidR="00E67860" w:rsidRPr="00D55B37" w:rsidRDefault="00E6786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36CDA">
        <w:t>13534</w:t>
      </w:r>
      <w:r w:rsidRPr="00D55B37">
        <w:t xml:space="preserve">, effective </w:t>
      </w:r>
      <w:r w:rsidR="00136CDA">
        <w:t>August 6, 2008</w:t>
      </w:r>
      <w:r w:rsidRPr="00D55B37">
        <w:t>)</w:t>
      </w:r>
    </w:p>
    <w:sectPr w:rsidR="00E67860" w:rsidRPr="00D55B37" w:rsidSect="000E2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AAF"/>
    <w:rsid w:val="000E2AAF"/>
    <w:rsid w:val="00136CDA"/>
    <w:rsid w:val="001839E6"/>
    <w:rsid w:val="005428D6"/>
    <w:rsid w:val="005C3366"/>
    <w:rsid w:val="00674138"/>
    <w:rsid w:val="00A009C8"/>
    <w:rsid w:val="00E67860"/>
    <w:rsid w:val="00E752D7"/>
    <w:rsid w:val="00FB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7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6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