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E5" w:rsidRPr="001820E5" w:rsidRDefault="001820E5" w:rsidP="001820E5">
      <w:bookmarkStart w:id="0" w:name="_GoBack"/>
      <w:bookmarkEnd w:id="0"/>
    </w:p>
    <w:p w:rsidR="001820E5" w:rsidRPr="001820E5" w:rsidRDefault="001820E5" w:rsidP="001820E5">
      <w:pPr>
        <w:rPr>
          <w:b/>
        </w:rPr>
      </w:pPr>
      <w:r w:rsidRPr="001820E5">
        <w:rPr>
          <w:b/>
        </w:rPr>
        <w:t>Section 1540.36</w:t>
      </w:r>
      <w:r>
        <w:rPr>
          <w:b/>
        </w:rPr>
        <w:t xml:space="preserve">0  </w:t>
      </w:r>
      <w:r w:rsidRPr="001820E5">
        <w:rPr>
          <w:b/>
        </w:rPr>
        <w:t xml:space="preserve">Election to be an Employee </w:t>
      </w:r>
      <w:r w:rsidR="00920BF6">
        <w:rPr>
          <w:b/>
        </w:rPr>
        <w:t>u</w:t>
      </w:r>
      <w:r w:rsidRPr="001820E5">
        <w:rPr>
          <w:b/>
        </w:rPr>
        <w:t>nder Section 14-103.05(b)(3)</w:t>
      </w:r>
      <w:r w:rsidR="00920BF6">
        <w:rPr>
          <w:b/>
        </w:rPr>
        <w:t xml:space="preserve"> of the </w:t>
      </w:r>
      <w:smartTag w:uri="urn:schemas-microsoft-com:office:smarttags" w:element="place">
        <w:smartTag w:uri="urn:schemas-microsoft-com:office:smarttags" w:element="State">
          <w:r w:rsidR="00920BF6">
            <w:rPr>
              <w:b/>
            </w:rPr>
            <w:t>Illinois</w:t>
          </w:r>
        </w:smartTag>
      </w:smartTag>
      <w:r w:rsidR="00920BF6">
        <w:rPr>
          <w:b/>
        </w:rPr>
        <w:t xml:space="preserve"> Pension Code</w:t>
      </w:r>
    </w:p>
    <w:p w:rsidR="001820E5" w:rsidRPr="001820E5" w:rsidRDefault="001820E5" w:rsidP="001820E5"/>
    <w:p w:rsidR="001820E5" w:rsidRPr="001820E5" w:rsidRDefault="001820E5" w:rsidP="001820E5">
      <w:r w:rsidRPr="001820E5">
        <w:t xml:space="preserve">An election to be considered an </w:t>
      </w:r>
      <w:r>
        <w:t>"</w:t>
      </w:r>
      <w:r w:rsidRPr="001820E5">
        <w:t>employee</w:t>
      </w:r>
      <w:r>
        <w:t>"</w:t>
      </w:r>
      <w:r w:rsidRPr="001820E5">
        <w:t xml:space="preserve"> under Section 14-103.05(b)(3) of the Illinois Pension Code is an irrevocable election for all periods during which the person is serving at the appointment of the Governor with the advice and consent of the Senate.  The election is valid and irrevocable for the entire period spent in a position, even upon reappointment to the same position. Appointment to a different position under Section 14-103.05(b)(3) requires the employee to complete a new election form.</w:t>
      </w:r>
    </w:p>
    <w:p w:rsidR="001C71C2" w:rsidRDefault="001C71C2" w:rsidP="001820E5"/>
    <w:p w:rsidR="001820E5" w:rsidRPr="00D55B37" w:rsidRDefault="001820E5">
      <w:pPr>
        <w:pStyle w:val="JCARSourceNote"/>
        <w:ind w:left="720"/>
      </w:pPr>
      <w:r w:rsidRPr="00D55B37">
        <w:t xml:space="preserve">(Source:  Added at </w:t>
      </w:r>
      <w:r>
        <w:t>3</w:t>
      </w:r>
      <w:r w:rsidR="0099688A">
        <w:t>4</w:t>
      </w:r>
      <w:r w:rsidRPr="00D55B37">
        <w:t xml:space="preserve"> Ill. Reg. </w:t>
      </w:r>
      <w:r w:rsidR="00281AA5">
        <w:t>285</w:t>
      </w:r>
      <w:r w:rsidRPr="00D55B37">
        <w:t xml:space="preserve">, effective </w:t>
      </w:r>
      <w:r w:rsidR="00281AA5">
        <w:t>December 15, 2009</w:t>
      </w:r>
      <w:r w:rsidRPr="00D55B37">
        <w:t>)</w:t>
      </w:r>
    </w:p>
    <w:sectPr w:rsidR="001820E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FE7" w:rsidRDefault="00723FE7">
      <w:r>
        <w:separator/>
      </w:r>
    </w:p>
  </w:endnote>
  <w:endnote w:type="continuationSeparator" w:id="0">
    <w:p w:rsidR="00723FE7" w:rsidRDefault="0072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FE7" w:rsidRDefault="00723FE7">
      <w:r>
        <w:separator/>
      </w:r>
    </w:p>
  </w:footnote>
  <w:footnote w:type="continuationSeparator" w:id="0">
    <w:p w:rsidR="00723FE7" w:rsidRDefault="00723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6E8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0E5"/>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47BCF"/>
    <w:rsid w:val="002524EC"/>
    <w:rsid w:val="0026224A"/>
    <w:rsid w:val="00264AD1"/>
    <w:rsid w:val="002667B7"/>
    <w:rsid w:val="00267D8C"/>
    <w:rsid w:val="00272138"/>
    <w:rsid w:val="002721C1"/>
    <w:rsid w:val="00272986"/>
    <w:rsid w:val="00274640"/>
    <w:rsid w:val="002760EE"/>
    <w:rsid w:val="002772A5"/>
    <w:rsid w:val="0028037A"/>
    <w:rsid w:val="00280FB4"/>
    <w:rsid w:val="00281AA5"/>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45BA"/>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00DE"/>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667BF"/>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3FE7"/>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0BF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688A"/>
    <w:rsid w:val="009A26DA"/>
    <w:rsid w:val="009B45F6"/>
    <w:rsid w:val="009B6ECA"/>
    <w:rsid w:val="009B72DC"/>
    <w:rsid w:val="009C1181"/>
    <w:rsid w:val="009C1A93"/>
    <w:rsid w:val="009C2829"/>
    <w:rsid w:val="009C5170"/>
    <w:rsid w:val="009C69DD"/>
    <w:rsid w:val="009C75D6"/>
    <w:rsid w:val="009C7CA2"/>
    <w:rsid w:val="009D219C"/>
    <w:rsid w:val="009D4E6C"/>
    <w:rsid w:val="009D6E84"/>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5C24"/>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A9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0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0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2012-06-21T18:33:00Z</dcterms:created>
  <dcterms:modified xsi:type="dcterms:W3CDTF">2012-06-21T18:33:00Z</dcterms:modified>
</cp:coreProperties>
</file>