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61" w:rsidRDefault="00FE0061" w:rsidP="006265C0">
      <w:pPr>
        <w:widowControl w:val="0"/>
        <w:autoSpaceDE w:val="0"/>
        <w:autoSpaceDN w:val="0"/>
        <w:adjustRightInd w:val="0"/>
        <w:rPr>
          <w:strike/>
        </w:rPr>
      </w:pPr>
    </w:p>
    <w:p w:rsidR="006C5821" w:rsidRDefault="006C5821" w:rsidP="006C5821">
      <w:pPr>
        <w:widowControl w:val="0"/>
        <w:autoSpaceDE w:val="0"/>
        <w:autoSpaceDN w:val="0"/>
        <w:adjustRightInd w:val="0"/>
        <w:jc w:val="center"/>
      </w:pPr>
      <w:r w:rsidRPr="006C5821">
        <w:t xml:space="preserve">PART </w:t>
      </w:r>
      <w:r>
        <w:t>12</w:t>
      </w:r>
      <w:r w:rsidR="00851A50">
        <w:t>10</w:t>
      </w:r>
    </w:p>
    <w:p w:rsidR="006C5821" w:rsidRDefault="006C5821" w:rsidP="006C5821">
      <w:pPr>
        <w:widowControl w:val="0"/>
        <w:autoSpaceDE w:val="0"/>
        <w:autoSpaceDN w:val="0"/>
        <w:adjustRightInd w:val="0"/>
        <w:jc w:val="center"/>
      </w:pPr>
      <w:r>
        <w:t>REPRESENTATION PROCEEDINGS</w:t>
      </w:r>
    </w:p>
    <w:p w:rsidR="00F40ADE" w:rsidRPr="006C5821" w:rsidRDefault="00F40ADE" w:rsidP="006C58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F40ADE" w:rsidRPr="006C5821" w:rsidSect="006265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061"/>
    <w:rsid w:val="00115D91"/>
    <w:rsid w:val="003F0CA3"/>
    <w:rsid w:val="00595480"/>
    <w:rsid w:val="005F20DB"/>
    <w:rsid w:val="006265C0"/>
    <w:rsid w:val="006C5821"/>
    <w:rsid w:val="00851A50"/>
    <w:rsid w:val="00F40ADE"/>
    <w:rsid w:val="00F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8AAF2F-375E-4626-816E-50D723A1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1210</vt:lpstr>
    </vt:vector>
  </TitlesOfParts>
  <Company>state of illinois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1210</dc:title>
  <dc:subject/>
  <dc:creator>MessingerRR</dc:creator>
  <cp:keywords/>
  <dc:description/>
  <cp:lastModifiedBy>Shipley, Melissa A.</cp:lastModifiedBy>
  <cp:revision>4</cp:revision>
  <dcterms:created xsi:type="dcterms:W3CDTF">2012-06-21T18:30:00Z</dcterms:created>
  <dcterms:modified xsi:type="dcterms:W3CDTF">2020-08-20T14:05:00Z</dcterms:modified>
</cp:coreProperties>
</file>