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339" w:rsidRDefault="00251339" w:rsidP="00251339">
      <w:pPr>
        <w:widowControl w:val="0"/>
        <w:autoSpaceDE w:val="0"/>
        <w:autoSpaceDN w:val="0"/>
        <w:adjustRightInd w:val="0"/>
      </w:pPr>
      <w:bookmarkStart w:id="0" w:name="_GoBack"/>
      <w:bookmarkEnd w:id="0"/>
    </w:p>
    <w:p w:rsidR="00251339" w:rsidRDefault="00251339" w:rsidP="00251339">
      <w:pPr>
        <w:widowControl w:val="0"/>
        <w:autoSpaceDE w:val="0"/>
        <w:autoSpaceDN w:val="0"/>
        <w:adjustRightInd w:val="0"/>
      </w:pPr>
      <w:r>
        <w:rPr>
          <w:b/>
          <w:bCs/>
        </w:rPr>
        <w:t>Section 510.30  Record Retention</w:t>
      </w:r>
      <w:r>
        <w:t xml:space="preserve"> </w:t>
      </w:r>
    </w:p>
    <w:p w:rsidR="00251339" w:rsidRDefault="00251339" w:rsidP="00251339">
      <w:pPr>
        <w:widowControl w:val="0"/>
        <w:autoSpaceDE w:val="0"/>
        <w:autoSpaceDN w:val="0"/>
        <w:adjustRightInd w:val="0"/>
      </w:pPr>
    </w:p>
    <w:p w:rsidR="00251339" w:rsidRDefault="00251339" w:rsidP="00251339">
      <w:pPr>
        <w:widowControl w:val="0"/>
        <w:autoSpaceDE w:val="0"/>
        <w:autoSpaceDN w:val="0"/>
        <w:adjustRightInd w:val="0"/>
      </w:pPr>
      <w:r>
        <w:t xml:space="preserve">Each department shall maintain accurate employee attendance records distinguishing sick pay benefit payments for personal illness or accidental disability from sick pay payments for other legitimate purposes for sick pay payments made in calendar year 1981.  Such records shall be retained until at least April 15, 1985. </w:t>
      </w:r>
    </w:p>
    <w:p w:rsidR="00251339" w:rsidRDefault="00251339" w:rsidP="00251339">
      <w:pPr>
        <w:widowControl w:val="0"/>
        <w:autoSpaceDE w:val="0"/>
        <w:autoSpaceDN w:val="0"/>
        <w:adjustRightInd w:val="0"/>
      </w:pPr>
    </w:p>
    <w:p w:rsidR="00251339" w:rsidRDefault="00251339" w:rsidP="00251339">
      <w:pPr>
        <w:widowControl w:val="0"/>
        <w:autoSpaceDE w:val="0"/>
        <w:autoSpaceDN w:val="0"/>
        <w:adjustRightInd w:val="0"/>
        <w:ind w:left="1440" w:hanging="720"/>
      </w:pPr>
      <w:r>
        <w:t xml:space="preserve">(Source:  Peremptory amendment at 6 Ill. Reg. 928, effective January 18, 1982) </w:t>
      </w:r>
    </w:p>
    <w:sectPr w:rsidR="00251339" w:rsidSect="002513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339"/>
    <w:rsid w:val="00251339"/>
    <w:rsid w:val="005C3366"/>
    <w:rsid w:val="00913CF0"/>
    <w:rsid w:val="00B1290F"/>
    <w:rsid w:val="00D1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