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5B" w:rsidRDefault="003D435B" w:rsidP="00F4421D">
      <w:pPr>
        <w:jc w:val="center"/>
      </w:pPr>
      <w:bookmarkStart w:id="0" w:name="_GoBack"/>
      <w:bookmarkEnd w:id="0"/>
    </w:p>
    <w:p w:rsidR="00F4421D" w:rsidRDefault="00F4421D" w:rsidP="00F4421D">
      <w:pPr>
        <w:jc w:val="center"/>
      </w:pPr>
      <w:r w:rsidRPr="00F4421D">
        <w:t>PART 332</w:t>
      </w:r>
    </w:p>
    <w:p w:rsidR="006D4D68" w:rsidRDefault="006D4D68" w:rsidP="00F4421D">
      <w:pPr>
        <w:jc w:val="center"/>
      </w:pPr>
      <w:r>
        <w:t>ORGAN DONOR LEAVE</w:t>
      </w:r>
    </w:p>
    <w:p w:rsidR="003D435B" w:rsidRPr="00F4421D" w:rsidRDefault="003D435B" w:rsidP="00F4421D">
      <w:pPr>
        <w:jc w:val="center"/>
      </w:pPr>
    </w:p>
    <w:sectPr w:rsidR="003D435B" w:rsidRPr="00F4421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2F" w:rsidRDefault="004B4C2F">
      <w:r>
        <w:separator/>
      </w:r>
    </w:p>
  </w:endnote>
  <w:endnote w:type="continuationSeparator" w:id="0">
    <w:p w:rsidR="004B4C2F" w:rsidRDefault="004B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2F" w:rsidRDefault="004B4C2F">
      <w:r>
        <w:separator/>
      </w:r>
    </w:p>
  </w:footnote>
  <w:footnote w:type="continuationSeparator" w:id="0">
    <w:p w:rsidR="004B4C2F" w:rsidRDefault="004B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0EF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D435B"/>
    <w:rsid w:val="003F3A28"/>
    <w:rsid w:val="003F5FD7"/>
    <w:rsid w:val="00431CFE"/>
    <w:rsid w:val="004B4C2F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A2114"/>
    <w:rsid w:val="006D4D68"/>
    <w:rsid w:val="00780733"/>
    <w:rsid w:val="008271B1"/>
    <w:rsid w:val="00837F88"/>
    <w:rsid w:val="0084781C"/>
    <w:rsid w:val="00862942"/>
    <w:rsid w:val="008979F1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E3BBD"/>
    <w:rsid w:val="00EF700E"/>
    <w:rsid w:val="00F43DEE"/>
    <w:rsid w:val="00F4421D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