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18" w:rsidRPr="007C4A29" w:rsidRDefault="009C5618" w:rsidP="009C56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Pr="007C4A29">
        <w:rPr>
          <w:b/>
          <w:bCs/>
        </w:rPr>
        <w:lastRenderedPageBreak/>
        <w:t>Section 310.APPENDIX B   Frozen Negotiated-Rates-of-Pay</w:t>
      </w:r>
    </w:p>
    <w:p w:rsidR="009C5618" w:rsidRPr="007C4A29" w:rsidRDefault="009C5618" w:rsidP="009C5618">
      <w:pPr>
        <w:rPr>
          <w:b/>
        </w:rPr>
      </w:pPr>
    </w:p>
    <w:p w:rsidR="009C5618" w:rsidRPr="007C4A29" w:rsidRDefault="009C5618" w:rsidP="009C5618">
      <w:pPr>
        <w:rPr>
          <w:b/>
        </w:rPr>
      </w:pPr>
      <w:r w:rsidRPr="007C4A29">
        <w:rPr>
          <w:b/>
        </w:rPr>
        <w:t>Section 310.TABLE N   Frozen</w:t>
      </w:r>
      <w:r>
        <w:rPr>
          <w:b/>
        </w:rPr>
        <w:t xml:space="preserve"> </w:t>
      </w:r>
      <w:r w:rsidRPr="007C4A29">
        <w:rPr>
          <w:b/>
        </w:rPr>
        <w:t>RC-010</w:t>
      </w:r>
      <w:r w:rsidRPr="00EF58B9">
        <w:rPr>
          <w:b/>
        </w:rPr>
        <w:t>-Rates-of-Pay</w:t>
      </w:r>
      <w:r w:rsidRPr="007C4A29">
        <w:rPr>
          <w:b/>
        </w:rPr>
        <w:t xml:space="preserve"> (Professional Legal Unit, AFSCME)</w:t>
      </w:r>
    </w:p>
    <w:p w:rsidR="009C5618" w:rsidRDefault="009C5618" w:rsidP="009C5618">
      <w:pPr>
        <w:jc w:val="center"/>
        <w:rPr>
          <w:u w:val="single"/>
        </w:rPr>
      </w:pPr>
    </w:p>
    <w:p w:rsidR="009C5618" w:rsidRPr="007C4A29" w:rsidRDefault="009C5618" w:rsidP="009C5618">
      <w:pPr>
        <w:jc w:val="center"/>
        <w:rPr>
          <w:u w:val="single"/>
        </w:rPr>
      </w:pPr>
    </w:p>
    <w:tbl>
      <w:tblPr>
        <w:tblW w:w="9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25"/>
        <w:gridCol w:w="1350"/>
        <w:gridCol w:w="1440"/>
        <w:gridCol w:w="1350"/>
      </w:tblGrid>
      <w:tr w:rsidR="009C5618" w:rsidRPr="00BC265E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Title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Title Code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Bargaining Unit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Pay Grade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rPr>
                <w:color w:val="000000"/>
              </w:rPr>
            </w:pPr>
            <w:r w:rsidRPr="007C4A29">
              <w:rPr>
                <w:color w:val="000000"/>
              </w:rPr>
              <w:t>Hearings Referee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23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ind w:left="177" w:hanging="177"/>
              <w:rPr>
                <w:color w:val="000000"/>
              </w:rPr>
            </w:pPr>
            <w:r w:rsidRPr="007C4A29">
              <w:rPr>
                <w:color w:val="000000"/>
              </w:rPr>
              <w:t>Hearings Referee – Intermittent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23H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ind w:left="177" w:hanging="177"/>
              <w:rPr>
                <w:color w:val="000000"/>
              </w:rPr>
            </w:pPr>
            <w:r w:rsidRPr="007C4A29">
              <w:rPr>
                <w:color w:val="000000"/>
              </w:rPr>
              <w:t xml:space="preserve">Public Service Administrator, Option 8L Departments of Central Management Services, Children and Family Services, Healthcare and Family Services, Labor, Public Health and Revenue, Environmental </w:t>
            </w:r>
            <w:smartTag w:uri="urn:schemas-microsoft-com:office:smarttags" w:element="place">
              <w:smartTag w:uri="urn:schemas-microsoft-com:office:smarttags" w:element="City">
                <w:r w:rsidRPr="007C4A29">
                  <w:rPr>
                    <w:color w:val="000000"/>
                  </w:rPr>
                  <w:t>Protection Agency</w:t>
                </w:r>
              </w:smartTag>
              <w:r w:rsidRPr="007C4A29"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 w:rsidRPr="007C4A29">
                  <w:rPr>
                    <w:color w:val="000000"/>
                  </w:rPr>
                  <w:t>Illinois</w:t>
                </w:r>
              </w:smartTag>
            </w:smartTag>
            <w:r w:rsidRPr="007C4A29">
              <w:rPr>
                <w:color w:val="000000"/>
              </w:rPr>
              <w:t xml:space="preserve"> Gaming Board, Guardianship and Advocacy Commission</w:t>
            </w:r>
            <w:r w:rsidR="0040551E">
              <w:rPr>
                <w:color w:val="000000"/>
              </w:rPr>
              <w:t>,</w:t>
            </w:r>
            <w:r w:rsidRPr="007C4A29">
              <w:rPr>
                <w:color w:val="000000"/>
              </w:rPr>
              <w:t xml:space="preserve"> and </w:t>
            </w:r>
            <w:r w:rsidR="003B2314">
              <w:rPr>
                <w:color w:val="000000"/>
              </w:rPr>
              <w:t>Pollution Control Board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24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rPr>
                <w:color w:val="000000"/>
              </w:rPr>
            </w:pPr>
            <w:r w:rsidRPr="007C4A29">
              <w:rPr>
                <w:color w:val="000000"/>
              </w:rPr>
              <w:t>Technical Advisor Advanced Program Specialist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24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rPr>
                <w:color w:val="000000"/>
              </w:rPr>
            </w:pPr>
            <w:r w:rsidRPr="007C4A29">
              <w:rPr>
                <w:color w:val="000000"/>
              </w:rPr>
              <w:t>Technical Advisor 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rPr>
                <w:color w:val="000000"/>
              </w:rPr>
            </w:pPr>
            <w:r w:rsidRPr="007C4A29">
              <w:rPr>
                <w:color w:val="000000"/>
              </w:rPr>
              <w:t>Technical Advisor 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20</w:t>
            </w:r>
          </w:p>
        </w:tc>
      </w:tr>
      <w:tr w:rsidR="009C5618" w:rsidRPr="007C4A29" w:rsidTr="00FB5BA3">
        <w:trPr>
          <w:trHeight w:val="31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rPr>
                <w:color w:val="000000"/>
              </w:rPr>
            </w:pPr>
            <w:r w:rsidRPr="007C4A29">
              <w:rPr>
                <w:color w:val="000000"/>
              </w:rPr>
              <w:t>Technical Advisor III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RC-010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7C4A29" w:rsidRDefault="009C5618" w:rsidP="00FB5BA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23</w:t>
            </w:r>
          </w:p>
        </w:tc>
      </w:tr>
    </w:tbl>
    <w:p w:rsidR="009C5618" w:rsidRPr="007C4A29" w:rsidRDefault="009C5618" w:rsidP="009C5618">
      <w:pPr>
        <w:rPr>
          <w:u w:val="single"/>
        </w:rPr>
      </w:pPr>
    </w:p>
    <w:p w:rsidR="009C5618" w:rsidRPr="007C4A29" w:rsidRDefault="009C5618" w:rsidP="009C5618">
      <w:pPr>
        <w:ind w:left="855" w:hanging="855"/>
        <w:rPr>
          <w:bCs/>
        </w:rPr>
      </w:pPr>
      <w:r w:rsidRPr="007C4A29">
        <w:rPr>
          <w:bCs/>
        </w:rPr>
        <w:t>NOTE:</w:t>
      </w:r>
      <w:r>
        <w:rPr>
          <w:bCs/>
        </w:rPr>
        <w:tab/>
      </w:r>
      <w:r w:rsidRPr="007C4A29">
        <w:rPr>
          <w:bCs/>
        </w:rPr>
        <w:t xml:space="preserve">The positions allocated to the Public Service Administrator title that are assigned to the frozen negotiated RC-010 pay grade have the </w:t>
      </w:r>
      <w:r>
        <w:rPr>
          <w:bCs/>
        </w:rPr>
        <w:t>O</w:t>
      </w:r>
      <w:r w:rsidRPr="007C4A29">
        <w:rPr>
          <w:bCs/>
        </w:rPr>
        <w:t>ption 8L.  See the definition of option in Section 310.50.</w:t>
      </w:r>
    </w:p>
    <w:p w:rsidR="009C5618" w:rsidRDefault="009C5618" w:rsidP="009C5618">
      <w:pPr>
        <w:rPr>
          <w:u w:val="single"/>
        </w:rPr>
      </w:pPr>
    </w:p>
    <w:p w:rsidR="009C5618" w:rsidRPr="007C4A29" w:rsidRDefault="009C5618" w:rsidP="009C5618">
      <w:pPr>
        <w:rPr>
          <w:u w:val="single"/>
        </w:rPr>
      </w:pPr>
    </w:p>
    <w:p w:rsidR="009C5618" w:rsidRPr="007C4A29" w:rsidRDefault="009C5618" w:rsidP="009C5618">
      <w:pPr>
        <w:pStyle w:val="Centered"/>
        <w:spacing w:after="0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Effective July 1, 2011</w:t>
      </w:r>
    </w:p>
    <w:p w:rsidR="009C5618" w:rsidRDefault="009C5618" w:rsidP="009C5618">
      <w:pPr>
        <w:jc w:val="center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Bargaining Unit:  RC-010</w:t>
      </w:r>
    </w:p>
    <w:p w:rsidR="009C5618" w:rsidRPr="005623B3" w:rsidRDefault="009C5618" w:rsidP="009C5618">
      <w:pPr>
        <w:jc w:val="center"/>
        <w:rPr>
          <w:b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C5618" w:rsidRPr="00BC265E" w:rsidTr="00FB5BA3">
        <w:trPr>
          <w:trHeight w:val="483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</w:rPr>
              <w:t xml:space="preserve">Pay </w:t>
            </w: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Grade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</w:rPr>
              <w:t xml:space="preserve">Pay Plan </w:t>
            </w: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Code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</w:rPr>
              <w:t>S T E P S</w:t>
            </w:r>
          </w:p>
        </w:tc>
      </w:tr>
      <w:tr w:rsidR="009C5618" w:rsidRPr="00BC265E" w:rsidTr="00FB5BA3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18" w:rsidRPr="00BC265E" w:rsidRDefault="009C5618" w:rsidP="00FB5BA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18" w:rsidRPr="00BC265E" w:rsidRDefault="009C5618" w:rsidP="00FB5BA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BC265E" w:rsidRDefault="009C5618" w:rsidP="00FB5BA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C265E">
              <w:rPr>
                <w:b/>
                <w:bCs/>
                <w:color w:val="000000"/>
                <w:sz w:val="22"/>
                <w:szCs w:val="22"/>
                <w:u w:val="single"/>
              </w:rPr>
              <w:t>8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6004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6275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6745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7051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5785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8096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8131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8456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23H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37.49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39.42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49.82</w:t>
            </w: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rPr>
                <w:color w:val="000000"/>
              </w:rPr>
            </w:pPr>
          </w:p>
        </w:tc>
      </w:tr>
      <w:tr w:rsidR="009C5618" w:rsidRPr="005623B3" w:rsidTr="00FB5B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6826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7819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8311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618" w:rsidRPr="005623B3" w:rsidRDefault="009C5618" w:rsidP="00FB5BA3">
            <w:pPr>
              <w:jc w:val="center"/>
              <w:rPr>
                <w:color w:val="000000"/>
              </w:rPr>
            </w:pPr>
            <w:r w:rsidRPr="005623B3">
              <w:rPr>
                <w:color w:val="000000"/>
              </w:rPr>
              <w:t>8642</w:t>
            </w:r>
          </w:p>
        </w:tc>
      </w:tr>
    </w:tbl>
    <w:p w:rsidR="009C5618" w:rsidRPr="007C4A29" w:rsidRDefault="009C5618" w:rsidP="009C5618"/>
    <w:p w:rsidR="009C5618" w:rsidRPr="00D55B37" w:rsidRDefault="009C5618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D7B7B">
        <w:t>4707</w:t>
      </w:r>
      <w:r w:rsidRPr="00D55B37">
        <w:t xml:space="preserve">, effective </w:t>
      </w:r>
      <w:r w:rsidR="008D7B7B">
        <w:t>March 19, 2012</w:t>
      </w:r>
      <w:r w:rsidRPr="00D55B37">
        <w:t>)</w:t>
      </w:r>
    </w:p>
    <w:sectPr w:rsidR="009C561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C5" w:rsidRDefault="000B28C5">
      <w:r>
        <w:separator/>
      </w:r>
    </w:p>
  </w:endnote>
  <w:endnote w:type="continuationSeparator" w:id="0">
    <w:p w:rsidR="000B28C5" w:rsidRDefault="000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C5" w:rsidRDefault="000B28C5">
      <w:r>
        <w:separator/>
      </w:r>
    </w:p>
  </w:footnote>
  <w:footnote w:type="continuationSeparator" w:id="0">
    <w:p w:rsidR="000B28C5" w:rsidRDefault="000B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F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8C5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70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05C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31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51E"/>
    <w:rsid w:val="00420E63"/>
    <w:rsid w:val="004218A0"/>
    <w:rsid w:val="00426A13"/>
    <w:rsid w:val="00431CFE"/>
    <w:rsid w:val="004326E0"/>
    <w:rsid w:val="004378C7"/>
    <w:rsid w:val="00441A81"/>
    <w:rsid w:val="004445A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AA9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C75"/>
    <w:rsid w:val="00792FF6"/>
    <w:rsid w:val="00794C7C"/>
    <w:rsid w:val="00796D0E"/>
    <w:rsid w:val="007A1867"/>
    <w:rsid w:val="007A2C3B"/>
    <w:rsid w:val="007A7D79"/>
    <w:rsid w:val="007B2FE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A5"/>
    <w:rsid w:val="008C1560"/>
    <w:rsid w:val="008C4FAF"/>
    <w:rsid w:val="008C5359"/>
    <w:rsid w:val="008D7182"/>
    <w:rsid w:val="008D7B7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F5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618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29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54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5BA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6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18370F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entered">
    <w:name w:val="Centered"/>
    <w:basedOn w:val="Normal"/>
    <w:rsid w:val="0018370F"/>
    <w:pPr>
      <w:widowControl w:val="0"/>
      <w:spacing w:after="24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6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18370F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entered">
    <w:name w:val="Centered"/>
    <w:basedOn w:val="Normal"/>
    <w:rsid w:val="0018370F"/>
    <w:pPr>
      <w:widowControl w:val="0"/>
      <w:spacing w:after="24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