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1343" w14:textId="77777777" w:rsidR="002E3CB9" w:rsidRDefault="002E3CB9" w:rsidP="002E3CB9">
      <w:pPr>
        <w:widowControl w:val="0"/>
        <w:autoSpaceDE w:val="0"/>
        <w:autoSpaceDN w:val="0"/>
        <w:adjustRightInd w:val="0"/>
      </w:pPr>
    </w:p>
    <w:p w14:paraId="51CFA650" w14:textId="77777777" w:rsidR="002E3CB9" w:rsidRDefault="002E3CB9" w:rsidP="002E3CB9">
      <w:pPr>
        <w:widowControl w:val="0"/>
        <w:autoSpaceDE w:val="0"/>
        <w:autoSpaceDN w:val="0"/>
        <w:adjustRightInd w:val="0"/>
      </w:pPr>
      <w:r>
        <w:rPr>
          <w:b/>
          <w:bCs/>
        </w:rPr>
        <w:t>Section 303.380  Reason for Separation</w:t>
      </w:r>
      <w:r>
        <w:t xml:space="preserve"> </w:t>
      </w:r>
    </w:p>
    <w:p w14:paraId="262C3503" w14:textId="77777777" w:rsidR="002E3CB9" w:rsidRDefault="002E3CB9" w:rsidP="002E3CB9">
      <w:pPr>
        <w:widowControl w:val="0"/>
        <w:autoSpaceDE w:val="0"/>
        <w:autoSpaceDN w:val="0"/>
        <w:adjustRightInd w:val="0"/>
      </w:pPr>
    </w:p>
    <w:p w14:paraId="08FA87CA" w14:textId="39A71F60" w:rsidR="002E3CB9" w:rsidRDefault="002E3CB9" w:rsidP="002E3CB9">
      <w:pPr>
        <w:widowControl w:val="0"/>
        <w:autoSpaceDE w:val="0"/>
        <w:autoSpaceDN w:val="0"/>
        <w:adjustRightInd w:val="0"/>
      </w:pPr>
      <w:r>
        <w:t>Employees resigning from state employment must set forth their reason(s) for resignation in writing.  The document effecting such resignation from state employment shall contain or have attached the reason for the separation.</w:t>
      </w:r>
      <w:r w:rsidR="001A79AA" w:rsidRPr="001A79AA">
        <w:t xml:space="preserve">  If an employee fails to provide written notice of resignation from state employment, documentation of such failure shall be attached to the document effecting such resignation from state employment.</w:t>
      </w:r>
      <w:r>
        <w:t xml:space="preserve"> </w:t>
      </w:r>
    </w:p>
    <w:p w14:paraId="0E37FFBE" w14:textId="77777777" w:rsidR="002E3CB9" w:rsidRDefault="002E3CB9" w:rsidP="002E3CB9">
      <w:pPr>
        <w:widowControl w:val="0"/>
        <w:autoSpaceDE w:val="0"/>
        <w:autoSpaceDN w:val="0"/>
        <w:adjustRightInd w:val="0"/>
      </w:pPr>
    </w:p>
    <w:p w14:paraId="155AC7B6" w14:textId="4F44133F" w:rsidR="002E3CB9" w:rsidRDefault="001A79AA" w:rsidP="002E3CB9">
      <w:pPr>
        <w:widowControl w:val="0"/>
        <w:autoSpaceDE w:val="0"/>
        <w:autoSpaceDN w:val="0"/>
        <w:adjustRightInd w:val="0"/>
        <w:ind w:left="1440" w:hanging="720"/>
      </w:pPr>
      <w:r w:rsidRPr="00524821">
        <w:t>(Source:  Amended at 4</w:t>
      </w:r>
      <w:r>
        <w:t>8</w:t>
      </w:r>
      <w:r w:rsidRPr="00524821">
        <w:t xml:space="preserve"> Ill. Reg. </w:t>
      </w:r>
      <w:r w:rsidR="006658FA">
        <w:t>9537</w:t>
      </w:r>
      <w:r w:rsidRPr="00524821">
        <w:t xml:space="preserve">, effective </w:t>
      </w:r>
      <w:r w:rsidR="006658FA">
        <w:t>June 20, 2024</w:t>
      </w:r>
      <w:r w:rsidRPr="00524821">
        <w:t>)</w:t>
      </w:r>
    </w:p>
    <w:sectPr w:rsidR="002E3CB9" w:rsidSect="002E3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3CB9"/>
    <w:rsid w:val="001A79AA"/>
    <w:rsid w:val="001D5285"/>
    <w:rsid w:val="0022785D"/>
    <w:rsid w:val="002E3CB9"/>
    <w:rsid w:val="00505D96"/>
    <w:rsid w:val="005C3366"/>
    <w:rsid w:val="006658FA"/>
    <w:rsid w:val="00AB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37F3BF"/>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2024-06-03T14:43:00Z</dcterms:created>
  <dcterms:modified xsi:type="dcterms:W3CDTF">2024-07-03T23:07:00Z</dcterms:modified>
</cp:coreProperties>
</file>