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454" w:rsidRDefault="00AF6454" w:rsidP="00AF6454">
      <w:pPr>
        <w:widowControl w:val="0"/>
        <w:autoSpaceDE w:val="0"/>
        <w:autoSpaceDN w:val="0"/>
        <w:adjustRightInd w:val="0"/>
      </w:pPr>
      <w:bookmarkStart w:id="0" w:name="_GoBack"/>
      <w:bookmarkEnd w:id="0"/>
    </w:p>
    <w:p w:rsidR="00AF6454" w:rsidRDefault="00AF6454" w:rsidP="00AF6454">
      <w:pPr>
        <w:widowControl w:val="0"/>
        <w:autoSpaceDE w:val="0"/>
        <w:autoSpaceDN w:val="0"/>
        <w:adjustRightInd w:val="0"/>
      </w:pPr>
      <w:r>
        <w:rPr>
          <w:b/>
          <w:bCs/>
        </w:rPr>
        <w:t>Section 250.80  Status Appointments</w:t>
      </w:r>
      <w:r>
        <w:t xml:space="preserve"> </w:t>
      </w:r>
    </w:p>
    <w:p w:rsidR="00AF6454" w:rsidRDefault="00AF6454" w:rsidP="00AF6454">
      <w:pPr>
        <w:widowControl w:val="0"/>
        <w:autoSpaceDE w:val="0"/>
        <w:autoSpaceDN w:val="0"/>
        <w:adjustRightInd w:val="0"/>
      </w:pPr>
    </w:p>
    <w:p w:rsidR="00AF6454" w:rsidRDefault="00AF6454" w:rsidP="00AF6454">
      <w:pPr>
        <w:widowControl w:val="0"/>
        <w:autoSpaceDE w:val="0"/>
        <w:autoSpaceDN w:val="0"/>
        <w:adjustRightInd w:val="0"/>
        <w:ind w:left="1440" w:hanging="720"/>
      </w:pPr>
      <w:r>
        <w:t>a)</w:t>
      </w:r>
      <w:r>
        <w:tab/>
        <w:t xml:space="preserve">Permanent and Continuous Positions.  Appointments from the eligible registers to positions which have been assigned to a class and approved by the Director, and which the employer has certified intention of continuing on a regular employment basis for the duration of the probationary period, shall be status appointments.  Such appointments may be on a full-time or on a percentage of a full-time basis. </w:t>
      </w:r>
    </w:p>
    <w:p w:rsidR="005F057A" w:rsidRDefault="005F057A" w:rsidP="00AF6454">
      <w:pPr>
        <w:widowControl w:val="0"/>
        <w:autoSpaceDE w:val="0"/>
        <w:autoSpaceDN w:val="0"/>
        <w:adjustRightInd w:val="0"/>
        <w:ind w:left="1440" w:hanging="720"/>
      </w:pPr>
    </w:p>
    <w:p w:rsidR="00AF6454" w:rsidRDefault="00AF6454" w:rsidP="00AF6454">
      <w:pPr>
        <w:widowControl w:val="0"/>
        <w:autoSpaceDE w:val="0"/>
        <w:autoSpaceDN w:val="0"/>
        <w:adjustRightInd w:val="0"/>
        <w:ind w:left="1440" w:hanging="720"/>
      </w:pPr>
      <w:r>
        <w:t>b)</w:t>
      </w:r>
      <w:r>
        <w:tab/>
        <w:t xml:space="preserve">Contract Appointments. </w:t>
      </w:r>
    </w:p>
    <w:p w:rsidR="005F057A" w:rsidRDefault="005F057A" w:rsidP="00AF6454">
      <w:pPr>
        <w:widowControl w:val="0"/>
        <w:autoSpaceDE w:val="0"/>
        <w:autoSpaceDN w:val="0"/>
        <w:adjustRightInd w:val="0"/>
        <w:ind w:left="2160" w:hanging="720"/>
      </w:pPr>
    </w:p>
    <w:p w:rsidR="00AF6454" w:rsidRDefault="00AF6454" w:rsidP="00AF6454">
      <w:pPr>
        <w:widowControl w:val="0"/>
        <w:autoSpaceDE w:val="0"/>
        <w:autoSpaceDN w:val="0"/>
        <w:adjustRightInd w:val="0"/>
        <w:ind w:left="2160" w:hanging="720"/>
      </w:pPr>
      <w:r>
        <w:t>1)</w:t>
      </w:r>
      <w:r>
        <w:tab/>
        <w:t xml:space="preserve">Contract Appointments are made to positions in the System when such positions are covered by a contract between an employer served by the System and either: </w:t>
      </w:r>
    </w:p>
    <w:p w:rsidR="005F057A" w:rsidRDefault="005F057A" w:rsidP="00AF6454">
      <w:pPr>
        <w:widowControl w:val="0"/>
        <w:autoSpaceDE w:val="0"/>
        <w:autoSpaceDN w:val="0"/>
        <w:adjustRightInd w:val="0"/>
        <w:ind w:left="2880" w:hanging="720"/>
      </w:pPr>
    </w:p>
    <w:p w:rsidR="00AF6454" w:rsidRDefault="00AF6454" w:rsidP="00AF6454">
      <w:pPr>
        <w:widowControl w:val="0"/>
        <w:autoSpaceDE w:val="0"/>
        <w:autoSpaceDN w:val="0"/>
        <w:adjustRightInd w:val="0"/>
        <w:ind w:left="2880" w:hanging="720"/>
      </w:pPr>
      <w:r>
        <w:t>A)</w:t>
      </w:r>
      <w:r>
        <w:tab/>
        <w:t xml:space="preserve">the State of Illinois, or an agency thereof, where the work performed is under the direct supervision and control of a member of the staff of the state agency, and on the premises of that agency; or </w:t>
      </w:r>
    </w:p>
    <w:p w:rsidR="005F057A" w:rsidRDefault="005F057A" w:rsidP="00AF6454">
      <w:pPr>
        <w:widowControl w:val="0"/>
        <w:autoSpaceDE w:val="0"/>
        <w:autoSpaceDN w:val="0"/>
        <w:adjustRightInd w:val="0"/>
        <w:ind w:left="2880" w:hanging="720"/>
      </w:pPr>
    </w:p>
    <w:p w:rsidR="00AF6454" w:rsidRDefault="00AF6454" w:rsidP="00AF6454">
      <w:pPr>
        <w:widowControl w:val="0"/>
        <w:autoSpaceDE w:val="0"/>
        <w:autoSpaceDN w:val="0"/>
        <w:adjustRightInd w:val="0"/>
        <w:ind w:left="2880" w:hanging="720"/>
      </w:pPr>
      <w:r>
        <w:t>B)</w:t>
      </w:r>
      <w:r>
        <w:tab/>
        <w:t xml:space="preserve">any institution, agency, or organization, other than the State of Illinois, or any agency thereof, where the work is required to be performed at locations away from the premises of the employing College or University or its immediate environs. </w:t>
      </w:r>
    </w:p>
    <w:p w:rsidR="005F057A" w:rsidRDefault="005F057A" w:rsidP="00AF6454">
      <w:pPr>
        <w:widowControl w:val="0"/>
        <w:autoSpaceDE w:val="0"/>
        <w:autoSpaceDN w:val="0"/>
        <w:adjustRightInd w:val="0"/>
        <w:ind w:left="2160" w:hanging="720"/>
      </w:pPr>
    </w:p>
    <w:p w:rsidR="00AF6454" w:rsidRDefault="00AF6454" w:rsidP="00AF6454">
      <w:pPr>
        <w:widowControl w:val="0"/>
        <w:autoSpaceDE w:val="0"/>
        <w:autoSpaceDN w:val="0"/>
        <w:adjustRightInd w:val="0"/>
        <w:ind w:left="2160" w:hanging="720"/>
      </w:pPr>
      <w:r>
        <w:t>2)</w:t>
      </w:r>
      <w:r>
        <w:tab/>
        <w:t xml:space="preserve">The examination shall be brief, simple, and easily administered, and shall consist of a review of the employee's application and a verbal interview.  The examination shall be scored as:  Highly Qualified; Qualified; Acceptable; Not Acceptable.  The Director shall, upon request for such candidates, certify to the employer the names and addresses of all the persons who have scored in the highest of the three categories, namely:  Highly Qualified; Qualified; Acceptable, in which one or more candidates have scored, and the employer shall select one of the persons so certified. </w:t>
      </w:r>
    </w:p>
    <w:p w:rsidR="005F057A" w:rsidRDefault="005F057A" w:rsidP="00AF6454">
      <w:pPr>
        <w:widowControl w:val="0"/>
        <w:autoSpaceDE w:val="0"/>
        <w:autoSpaceDN w:val="0"/>
        <w:adjustRightInd w:val="0"/>
        <w:ind w:left="2160" w:hanging="720"/>
      </w:pPr>
    </w:p>
    <w:p w:rsidR="00AF6454" w:rsidRDefault="00AF6454" w:rsidP="00AF6454">
      <w:pPr>
        <w:widowControl w:val="0"/>
        <w:autoSpaceDE w:val="0"/>
        <w:autoSpaceDN w:val="0"/>
        <w:adjustRightInd w:val="0"/>
        <w:ind w:left="2160" w:hanging="720"/>
      </w:pPr>
      <w:r>
        <w:t>3)</w:t>
      </w:r>
      <w:r>
        <w:tab/>
        <w:t xml:space="preserve">The duties of a position for which contract employment is used shall be classified to meet generally the specifications for a comparable class established for other services in the System. </w:t>
      </w:r>
    </w:p>
    <w:p w:rsidR="005F057A" w:rsidRDefault="005F057A" w:rsidP="00AF6454">
      <w:pPr>
        <w:widowControl w:val="0"/>
        <w:autoSpaceDE w:val="0"/>
        <w:autoSpaceDN w:val="0"/>
        <w:adjustRightInd w:val="0"/>
        <w:ind w:left="2160" w:hanging="720"/>
      </w:pPr>
    </w:p>
    <w:p w:rsidR="00AF6454" w:rsidRDefault="00AF6454" w:rsidP="00AF6454">
      <w:pPr>
        <w:widowControl w:val="0"/>
        <w:autoSpaceDE w:val="0"/>
        <w:autoSpaceDN w:val="0"/>
        <w:adjustRightInd w:val="0"/>
        <w:ind w:left="2160" w:hanging="720"/>
      </w:pPr>
      <w:r>
        <w:t>4)</w:t>
      </w:r>
      <w:r>
        <w:tab/>
        <w:t xml:space="preserve">Rates of pay shall be established which take into account both the salary range currently established for the appropriate class and rates applicable in the community where the work is being performed. </w:t>
      </w:r>
    </w:p>
    <w:p w:rsidR="005F057A" w:rsidRDefault="005F057A" w:rsidP="00AF6454">
      <w:pPr>
        <w:widowControl w:val="0"/>
        <w:autoSpaceDE w:val="0"/>
        <w:autoSpaceDN w:val="0"/>
        <w:adjustRightInd w:val="0"/>
        <w:ind w:left="2160" w:hanging="720"/>
      </w:pPr>
    </w:p>
    <w:p w:rsidR="00AF6454" w:rsidRDefault="00AF6454" w:rsidP="00AF6454">
      <w:pPr>
        <w:widowControl w:val="0"/>
        <w:autoSpaceDE w:val="0"/>
        <w:autoSpaceDN w:val="0"/>
        <w:adjustRightInd w:val="0"/>
        <w:ind w:left="2160" w:hanging="720"/>
      </w:pPr>
      <w:r>
        <w:t>5)</w:t>
      </w:r>
      <w:r>
        <w:tab/>
        <w:t xml:space="preserve">Seniority shall be established on the basis of the agency or locality in which the work is being performed. </w:t>
      </w:r>
    </w:p>
    <w:sectPr w:rsidR="00AF6454" w:rsidSect="00AF64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6454"/>
    <w:rsid w:val="00275B29"/>
    <w:rsid w:val="005C3366"/>
    <w:rsid w:val="005F057A"/>
    <w:rsid w:val="006A0C06"/>
    <w:rsid w:val="00AF6454"/>
    <w:rsid w:val="00F10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2012-06-21T18:11:00Z</dcterms:created>
  <dcterms:modified xsi:type="dcterms:W3CDTF">2012-06-21T18:11:00Z</dcterms:modified>
</cp:coreProperties>
</file>