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A0" w:rsidRDefault="00A765A0" w:rsidP="00A765A0">
      <w:pPr>
        <w:widowControl w:val="0"/>
        <w:autoSpaceDE w:val="0"/>
        <w:autoSpaceDN w:val="0"/>
        <w:adjustRightInd w:val="0"/>
      </w:pPr>
    </w:p>
    <w:p w:rsidR="00A765A0" w:rsidRDefault="00A765A0" w:rsidP="00A765A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1.170  </w:t>
      </w:r>
      <w:r w:rsidR="002C29C8" w:rsidRPr="002C29C8">
        <w:rPr>
          <w:b/>
          <w:bCs/>
        </w:rPr>
        <w:t>Level of Discipline</w:t>
      </w:r>
      <w:r>
        <w:t xml:space="preserve"> </w:t>
      </w:r>
    </w:p>
    <w:p w:rsidR="00A765A0" w:rsidRDefault="00A765A0" w:rsidP="00A765A0">
      <w:pPr>
        <w:widowControl w:val="0"/>
        <w:autoSpaceDE w:val="0"/>
        <w:autoSpaceDN w:val="0"/>
        <w:adjustRightInd w:val="0"/>
      </w:pPr>
    </w:p>
    <w:p w:rsidR="002C29C8" w:rsidRPr="002C29C8" w:rsidRDefault="002C29C8" w:rsidP="00A765A0">
      <w:pPr>
        <w:widowControl w:val="0"/>
        <w:autoSpaceDE w:val="0"/>
        <w:autoSpaceDN w:val="0"/>
        <w:adjustRightInd w:val="0"/>
      </w:pPr>
      <w:r w:rsidRPr="002C29C8">
        <w:t>In determining the appropriate level of discipline, the Commission shall consider the nature of the offense, the employee</w:t>
      </w:r>
      <w:r>
        <w:t>'</w:t>
      </w:r>
      <w:r w:rsidR="00652BC3">
        <w:t>s</w:t>
      </w:r>
      <w:r w:rsidRPr="002C29C8">
        <w:t xml:space="preserve"> performance record, including disciplinary history, the employee</w:t>
      </w:r>
      <w:r>
        <w:t>'</w:t>
      </w:r>
      <w:r w:rsidRPr="002C29C8">
        <w:t>s length of continuous service</w:t>
      </w:r>
      <w:r w:rsidR="000465AF">
        <w:t>,</w:t>
      </w:r>
      <w:r w:rsidR="00F85EF4">
        <w:t xml:space="preserve"> and other </w:t>
      </w:r>
      <w:r w:rsidR="00F46336">
        <w:t xml:space="preserve">relevant </w:t>
      </w:r>
      <w:r w:rsidR="00F85EF4">
        <w:t>factors</w:t>
      </w:r>
      <w:r w:rsidRPr="002C29C8">
        <w:t xml:space="preserve">. Cause for discharge means some substantial shortcoming </w:t>
      </w:r>
      <w:r w:rsidR="00B23696">
        <w:t xml:space="preserve">that </w:t>
      </w:r>
      <w:r w:rsidRPr="002C29C8">
        <w:t>in some way renders the employee</w:t>
      </w:r>
      <w:r>
        <w:t>'</w:t>
      </w:r>
      <w:r w:rsidRPr="002C29C8">
        <w:t xml:space="preserve">s continuance in the position detrimental to the discipline and efficiency of the service and </w:t>
      </w:r>
      <w:r w:rsidR="00B23696">
        <w:t xml:space="preserve">that </w:t>
      </w:r>
      <w:r w:rsidRPr="002C29C8">
        <w:t>law and sound public opinion recognize as good cause for the employee</w:t>
      </w:r>
      <w:r>
        <w:t>'</w:t>
      </w:r>
      <w:r w:rsidRPr="002C29C8">
        <w:t>s removal from the position.</w:t>
      </w:r>
    </w:p>
    <w:p w:rsidR="00A765A0" w:rsidRDefault="00A765A0" w:rsidP="00046F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29C8" w:rsidRPr="00D55B37" w:rsidRDefault="00F85EF4">
      <w:pPr>
        <w:pStyle w:val="JCARSourceNote"/>
        <w:ind w:left="720"/>
      </w:pPr>
      <w:r>
        <w:t xml:space="preserve">(Source:  Amended at 42 Ill. Reg. </w:t>
      </w:r>
      <w:r w:rsidR="00B905A9">
        <w:t>16395</w:t>
      </w:r>
      <w:r>
        <w:t xml:space="preserve">, effective </w:t>
      </w:r>
      <w:r w:rsidR="00B905A9">
        <w:t>September 1, 2018</w:t>
      </w:r>
      <w:r>
        <w:t>)</w:t>
      </w:r>
    </w:p>
    <w:sectPr w:rsidR="002C29C8" w:rsidRPr="00D55B37" w:rsidSect="00A765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65A0"/>
    <w:rsid w:val="000465AF"/>
    <w:rsid w:val="00046F1A"/>
    <w:rsid w:val="002B08B1"/>
    <w:rsid w:val="002C29C8"/>
    <w:rsid w:val="003E5E27"/>
    <w:rsid w:val="00490C52"/>
    <w:rsid w:val="004B6A08"/>
    <w:rsid w:val="00516B3C"/>
    <w:rsid w:val="0052269E"/>
    <w:rsid w:val="005C3366"/>
    <w:rsid w:val="00602F85"/>
    <w:rsid w:val="00652BC3"/>
    <w:rsid w:val="00692A69"/>
    <w:rsid w:val="00780F10"/>
    <w:rsid w:val="00A765A0"/>
    <w:rsid w:val="00B23696"/>
    <w:rsid w:val="00B905A9"/>
    <w:rsid w:val="00C132D4"/>
    <w:rsid w:val="00CE350B"/>
    <w:rsid w:val="00DB3A57"/>
    <w:rsid w:val="00DC26BA"/>
    <w:rsid w:val="00DD5CD7"/>
    <w:rsid w:val="00DE62C1"/>
    <w:rsid w:val="00F04197"/>
    <w:rsid w:val="00F46336"/>
    <w:rsid w:val="00F6351A"/>
    <w:rsid w:val="00F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DF9028-FC3B-4C5E-BE24-160D03E3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C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Lane, Arlene L.</cp:lastModifiedBy>
  <cp:revision>4</cp:revision>
  <dcterms:created xsi:type="dcterms:W3CDTF">2018-08-01T13:38:00Z</dcterms:created>
  <dcterms:modified xsi:type="dcterms:W3CDTF">2018-08-27T16:43:00Z</dcterms:modified>
</cp:coreProperties>
</file>