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6448" w14:textId="77777777" w:rsidR="00A765A0" w:rsidRDefault="00A765A0" w:rsidP="00A765A0">
      <w:pPr>
        <w:widowControl w:val="0"/>
        <w:autoSpaceDE w:val="0"/>
        <w:autoSpaceDN w:val="0"/>
        <w:adjustRightInd w:val="0"/>
      </w:pPr>
    </w:p>
    <w:p w14:paraId="7679EF27" w14:textId="77777777" w:rsidR="00A765A0" w:rsidRDefault="00A765A0" w:rsidP="00A765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1.170  </w:t>
      </w:r>
      <w:r w:rsidR="002C29C8" w:rsidRPr="002C29C8">
        <w:rPr>
          <w:b/>
          <w:bCs/>
        </w:rPr>
        <w:t>Level of Discipline</w:t>
      </w:r>
      <w:r>
        <w:t xml:space="preserve"> </w:t>
      </w:r>
    </w:p>
    <w:p w14:paraId="3ED89292" w14:textId="77777777" w:rsidR="00A765A0" w:rsidRDefault="00A765A0" w:rsidP="00A765A0">
      <w:pPr>
        <w:widowControl w:val="0"/>
        <w:autoSpaceDE w:val="0"/>
        <w:autoSpaceDN w:val="0"/>
        <w:adjustRightInd w:val="0"/>
      </w:pPr>
    </w:p>
    <w:p w14:paraId="157BB7FE" w14:textId="2B716D69" w:rsidR="002C29C8" w:rsidRPr="002C29C8" w:rsidRDefault="002C29C8" w:rsidP="00A765A0">
      <w:pPr>
        <w:widowControl w:val="0"/>
        <w:autoSpaceDE w:val="0"/>
        <w:autoSpaceDN w:val="0"/>
        <w:adjustRightInd w:val="0"/>
      </w:pPr>
      <w:r w:rsidRPr="002C29C8">
        <w:t>In determining the appropriate level of discipline, the Commission shall consider the nature of the offense, the employee</w:t>
      </w:r>
      <w:r>
        <w:t>'</w:t>
      </w:r>
      <w:r w:rsidR="00652BC3">
        <w:t>s</w:t>
      </w:r>
      <w:r w:rsidRPr="002C29C8">
        <w:t xml:space="preserve"> performance record, including disciplinary history, the employee</w:t>
      </w:r>
      <w:r>
        <w:t>'</w:t>
      </w:r>
      <w:r w:rsidRPr="002C29C8">
        <w:t>s length of continuous service</w:t>
      </w:r>
      <w:r w:rsidR="000465AF">
        <w:t>,</w:t>
      </w:r>
      <w:r w:rsidR="00F85EF4">
        <w:t xml:space="preserve"> and other </w:t>
      </w:r>
      <w:r w:rsidR="00F46336">
        <w:t xml:space="preserve">relevant </w:t>
      </w:r>
      <w:r w:rsidR="00F85EF4">
        <w:t>factors</w:t>
      </w:r>
      <w:r w:rsidRPr="002C29C8">
        <w:t xml:space="preserve">. Cause for discharge </w:t>
      </w:r>
      <w:r w:rsidR="00710F8A">
        <w:t>shall be determined in accordance with 80 Ill. Adm.</w:t>
      </w:r>
      <w:r w:rsidR="003C3105">
        <w:t xml:space="preserve"> </w:t>
      </w:r>
      <w:r w:rsidR="00710F8A">
        <w:t>Code 302.700.</w:t>
      </w:r>
    </w:p>
    <w:p w14:paraId="464E53A7" w14:textId="77777777" w:rsidR="00A765A0" w:rsidRDefault="00A765A0" w:rsidP="00046F1A">
      <w:pPr>
        <w:widowControl w:val="0"/>
        <w:autoSpaceDE w:val="0"/>
        <w:autoSpaceDN w:val="0"/>
        <w:adjustRightInd w:val="0"/>
      </w:pPr>
    </w:p>
    <w:p w14:paraId="45EC1957" w14:textId="240135FF" w:rsidR="002C29C8" w:rsidRPr="00D55B37" w:rsidRDefault="00A0418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E75D4">
        <w:t>6894</w:t>
      </w:r>
      <w:r w:rsidRPr="004E27CF">
        <w:t xml:space="preserve">, effective </w:t>
      </w:r>
      <w:r w:rsidR="000E75D4">
        <w:t>May 1, 2025</w:t>
      </w:r>
      <w:r w:rsidRPr="004E27CF">
        <w:t>)</w:t>
      </w:r>
    </w:p>
    <w:sectPr w:rsidR="002C29C8" w:rsidRPr="00D55B37" w:rsidSect="00A76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5A0"/>
    <w:rsid w:val="000465AF"/>
    <w:rsid w:val="00046F1A"/>
    <w:rsid w:val="000E75D4"/>
    <w:rsid w:val="002B08B1"/>
    <w:rsid w:val="002C29C8"/>
    <w:rsid w:val="003C3105"/>
    <w:rsid w:val="003E5E27"/>
    <w:rsid w:val="00490C52"/>
    <w:rsid w:val="004B6A08"/>
    <w:rsid w:val="00516B3C"/>
    <w:rsid w:val="0052269E"/>
    <w:rsid w:val="005C3366"/>
    <w:rsid w:val="00602F85"/>
    <w:rsid w:val="00652BC3"/>
    <w:rsid w:val="00692A69"/>
    <w:rsid w:val="00710F8A"/>
    <w:rsid w:val="00780F10"/>
    <w:rsid w:val="00A0418A"/>
    <w:rsid w:val="00A765A0"/>
    <w:rsid w:val="00B23696"/>
    <w:rsid w:val="00B905A9"/>
    <w:rsid w:val="00C132D4"/>
    <w:rsid w:val="00CC4676"/>
    <w:rsid w:val="00CE350B"/>
    <w:rsid w:val="00DB3A57"/>
    <w:rsid w:val="00DC26BA"/>
    <w:rsid w:val="00DD5CD7"/>
    <w:rsid w:val="00DE62C1"/>
    <w:rsid w:val="00F04197"/>
    <w:rsid w:val="00F46336"/>
    <w:rsid w:val="00F6351A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25DDEC"/>
  <w15:docId w15:val="{1BDF9028-FC3B-4C5E-BE24-160D03E3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3</cp:revision>
  <dcterms:created xsi:type="dcterms:W3CDTF">2025-04-08T17:44:00Z</dcterms:created>
  <dcterms:modified xsi:type="dcterms:W3CDTF">2025-05-16T15:07:00Z</dcterms:modified>
</cp:coreProperties>
</file>