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3BC" w:rsidRPr="00395013" w:rsidRDefault="003223BC" w:rsidP="003223BC">
      <w:pPr>
        <w:widowControl w:val="0"/>
        <w:autoSpaceDE w:val="0"/>
        <w:autoSpaceDN w:val="0"/>
        <w:adjustRightInd w:val="0"/>
        <w:jc w:val="center"/>
      </w:pPr>
      <w:r w:rsidRPr="00395013">
        <w:t>SUBCHAPTER e:  CONTROLLED SUBSTANCES ACTIVITIES</w:t>
      </w:r>
      <w:bookmarkStart w:id="0" w:name="_GoBack"/>
      <w:bookmarkEnd w:id="0"/>
    </w:p>
    <w:sectPr w:rsidR="003223BC" w:rsidRPr="0039501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35E" w:rsidRDefault="0094735E">
      <w:r>
        <w:separator/>
      </w:r>
    </w:p>
  </w:endnote>
  <w:endnote w:type="continuationSeparator" w:id="0">
    <w:p w:rsidR="0094735E" w:rsidRDefault="0094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35E" w:rsidRDefault="0094735E">
      <w:r>
        <w:separator/>
      </w:r>
    </w:p>
  </w:footnote>
  <w:footnote w:type="continuationSeparator" w:id="0">
    <w:p w:rsidR="0094735E" w:rsidRDefault="00947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5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3BC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35E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856CC-6723-47D0-A14F-65D93940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3B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43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2014-05-20T15:31:00Z</dcterms:created>
  <dcterms:modified xsi:type="dcterms:W3CDTF">2014-05-20T15:31:00Z</dcterms:modified>
</cp:coreProperties>
</file>