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BF2B4" w14:textId="77777777" w:rsidR="008A0B91" w:rsidRPr="00264C58" w:rsidRDefault="008A0B91" w:rsidP="008A0B91"/>
    <w:p w14:paraId="787A9571" w14:textId="65C6EDA9" w:rsidR="008A0B91" w:rsidRPr="00264C58" w:rsidRDefault="008A0B91" w:rsidP="008A0B91">
      <w:r w:rsidRPr="00264C58">
        <w:rPr>
          <w:b/>
        </w:rPr>
        <w:t xml:space="preserve">Section 2080.207  </w:t>
      </w:r>
      <w:proofErr w:type="spellStart"/>
      <w:r w:rsidRPr="00264C58">
        <w:rPr>
          <w:b/>
        </w:rPr>
        <w:t>EHR</w:t>
      </w:r>
      <w:proofErr w:type="spellEnd"/>
      <w:r w:rsidRPr="00264C58">
        <w:rPr>
          <w:b/>
        </w:rPr>
        <w:t xml:space="preserve"> Integration with the </w:t>
      </w:r>
      <w:proofErr w:type="spellStart"/>
      <w:r w:rsidR="00BB3ADA">
        <w:rPr>
          <w:b/>
        </w:rPr>
        <w:t>IL</w:t>
      </w:r>
      <w:r w:rsidRPr="00264C58">
        <w:rPr>
          <w:b/>
        </w:rPr>
        <w:t>PMP</w:t>
      </w:r>
      <w:proofErr w:type="spellEnd"/>
    </w:p>
    <w:p w14:paraId="11C3F6C8" w14:textId="77777777" w:rsidR="008A0B91" w:rsidRPr="00264C58" w:rsidRDefault="008A0B91" w:rsidP="008A0B91"/>
    <w:p w14:paraId="4EBCCCE6" w14:textId="49BEB22C" w:rsidR="007D3B51" w:rsidRPr="00825F04" w:rsidRDefault="007D3B51" w:rsidP="007D3B51">
      <w:pPr>
        <w:contextualSpacing/>
        <w:rPr>
          <w:i/>
          <w:iCs/>
        </w:rPr>
      </w:pPr>
      <w:r w:rsidRPr="00825F04">
        <w:t xml:space="preserve">As required under 720 </w:t>
      </w:r>
      <w:proofErr w:type="spellStart"/>
      <w:r w:rsidRPr="00825F04">
        <w:t>ILCS</w:t>
      </w:r>
      <w:proofErr w:type="spellEnd"/>
      <w:r w:rsidRPr="00825F04">
        <w:t xml:space="preserve"> 570/318(j),</w:t>
      </w:r>
      <w:r w:rsidRPr="00825F04">
        <w:rPr>
          <w:i/>
          <w:iCs/>
        </w:rPr>
        <w:t xml:space="preserve"> based upon federal, initial and maintenance funding, a prescriber and dispenser inquiry system shall be developed to assist the health care community in its goal of effective clinical practice and to prevent patients from diverting or abusing medications.  The Department shall provide a </w:t>
      </w:r>
      <w:r w:rsidR="00B800BC" w:rsidRPr="00825F04">
        <w:rPr>
          <w:i/>
          <w:iCs/>
        </w:rPr>
        <w:t>o</w:t>
      </w:r>
      <w:r w:rsidRPr="00825F04">
        <w:rPr>
          <w:i/>
          <w:iCs/>
        </w:rPr>
        <w:t>ne-to-</w:t>
      </w:r>
      <w:r w:rsidR="00B800BC" w:rsidRPr="00825F04">
        <w:rPr>
          <w:i/>
          <w:iCs/>
        </w:rPr>
        <w:t>o</w:t>
      </w:r>
      <w:r w:rsidRPr="00825F04">
        <w:rPr>
          <w:i/>
          <w:iCs/>
        </w:rPr>
        <w:t xml:space="preserve">ne </w:t>
      </w:r>
      <w:r w:rsidR="00B800BC" w:rsidRPr="00825F04">
        <w:rPr>
          <w:i/>
          <w:iCs/>
        </w:rPr>
        <w:t>s</w:t>
      </w:r>
      <w:r w:rsidRPr="00825F04">
        <w:rPr>
          <w:i/>
          <w:iCs/>
        </w:rPr>
        <w:t xml:space="preserve">ecure </w:t>
      </w:r>
      <w:r w:rsidR="00B800BC" w:rsidRPr="00825F04">
        <w:rPr>
          <w:i/>
          <w:iCs/>
        </w:rPr>
        <w:t>l</w:t>
      </w:r>
      <w:r w:rsidRPr="00825F04">
        <w:rPr>
          <w:i/>
          <w:iCs/>
        </w:rPr>
        <w:t>ink and encrypted software necessary to establish the link between an inquirer and the Department.  Technical assistance shall also be provided.</w:t>
      </w:r>
      <w:r w:rsidR="00265C91" w:rsidRPr="00825F04">
        <w:rPr>
          <w:i/>
          <w:iCs/>
        </w:rPr>
        <w:t xml:space="preserve"> </w:t>
      </w:r>
      <w:r w:rsidRPr="00825F04">
        <w:t xml:space="preserve">Healthcare facilities and their selected </w:t>
      </w:r>
      <w:proofErr w:type="spellStart"/>
      <w:r w:rsidRPr="00825F04">
        <w:t>EHR</w:t>
      </w:r>
      <w:proofErr w:type="spellEnd"/>
      <w:r w:rsidRPr="00825F04">
        <w:t xml:space="preserve"> systems are required to ensure that their authorized users have access to the State of Illinois </w:t>
      </w:r>
      <w:proofErr w:type="spellStart"/>
      <w:r w:rsidRPr="00825F04">
        <w:t>PMPnow</w:t>
      </w:r>
      <w:proofErr w:type="spellEnd"/>
      <w:r w:rsidRPr="00825F04">
        <w:t xml:space="preserve"> through this integration pursuant to 720 </w:t>
      </w:r>
      <w:proofErr w:type="spellStart"/>
      <w:r w:rsidRPr="00825F04">
        <w:t>ILCS</w:t>
      </w:r>
      <w:proofErr w:type="spellEnd"/>
      <w:r w:rsidRPr="00825F04">
        <w:t xml:space="preserve"> 570/316</w:t>
      </w:r>
      <w:r w:rsidRPr="00825F04">
        <w:rPr>
          <w:i/>
          <w:iCs/>
        </w:rPr>
        <w:t xml:space="preserve">. </w:t>
      </w:r>
      <w:r w:rsidRPr="00825F04">
        <w:t xml:space="preserve"> The State of Illinois </w:t>
      </w:r>
      <w:proofErr w:type="spellStart"/>
      <w:r w:rsidRPr="00825F04">
        <w:t>PMPnow</w:t>
      </w:r>
      <w:proofErr w:type="spellEnd"/>
      <w:r w:rsidRPr="00825F04">
        <w:t xml:space="preserve"> is a </w:t>
      </w:r>
      <w:r w:rsidR="00290010" w:rsidRPr="00825F04">
        <w:t>o</w:t>
      </w:r>
      <w:r w:rsidRPr="00825F04">
        <w:t>ne-to-</w:t>
      </w:r>
      <w:r w:rsidR="00290010" w:rsidRPr="00825F04">
        <w:t>o</w:t>
      </w:r>
      <w:r w:rsidRPr="00825F04">
        <w:t xml:space="preserve">ne </w:t>
      </w:r>
      <w:r w:rsidR="00290010" w:rsidRPr="00825F04">
        <w:t>s</w:t>
      </w:r>
      <w:r w:rsidRPr="00825F04">
        <w:t xml:space="preserve">ecure </w:t>
      </w:r>
      <w:r w:rsidR="00290010" w:rsidRPr="00825F04">
        <w:t>l</w:t>
      </w:r>
      <w:r w:rsidRPr="00825F04">
        <w:t xml:space="preserve">ink from the </w:t>
      </w:r>
      <w:proofErr w:type="spellStart"/>
      <w:r w:rsidRPr="00825F04">
        <w:t>ILPMP</w:t>
      </w:r>
      <w:proofErr w:type="spellEnd"/>
      <w:r w:rsidRPr="00825F04">
        <w:t xml:space="preserve"> servers directly to the Requester through the </w:t>
      </w:r>
      <w:proofErr w:type="spellStart"/>
      <w:r w:rsidRPr="00825F04">
        <w:t>EHR</w:t>
      </w:r>
      <w:proofErr w:type="spellEnd"/>
      <w:r w:rsidRPr="00825F04">
        <w:t xml:space="preserve"> or </w:t>
      </w:r>
      <w:proofErr w:type="spellStart"/>
      <w:r w:rsidRPr="00825F04">
        <w:t>EHR</w:t>
      </w:r>
      <w:proofErr w:type="spellEnd"/>
      <w:r w:rsidRPr="00825F04">
        <w:t xml:space="preserve"> with an agreement with an </w:t>
      </w:r>
      <w:proofErr w:type="spellStart"/>
      <w:r w:rsidRPr="00825F04">
        <w:t>ONC</w:t>
      </w:r>
      <w:proofErr w:type="spellEnd"/>
      <w:r w:rsidRPr="00825F04">
        <w:t xml:space="preserve"> Certified Health IT Module allowing the information to return in a secure and confidential manner.</w:t>
      </w:r>
    </w:p>
    <w:p w14:paraId="63CA66D9" w14:textId="77777777" w:rsidR="007D3B51" w:rsidRDefault="007D3B51" w:rsidP="002E0816"/>
    <w:p w14:paraId="25DF0B55" w14:textId="12EE436D" w:rsidR="008A0B91" w:rsidRPr="00264C58" w:rsidRDefault="008A0B91" w:rsidP="008A0B91">
      <w:pPr>
        <w:ind w:left="1440" w:hanging="720"/>
      </w:pPr>
      <w:r w:rsidRPr="00264C58">
        <w:t>a)</w:t>
      </w:r>
      <w:r>
        <w:tab/>
      </w:r>
      <w:r w:rsidR="007D3B51" w:rsidRPr="000B59EB">
        <w:t>Security Requirements</w:t>
      </w:r>
    </w:p>
    <w:p w14:paraId="5B17440F" w14:textId="269AE664" w:rsidR="007D3B51" w:rsidRDefault="007D3B51" w:rsidP="008A0B91"/>
    <w:p w14:paraId="5949EF59" w14:textId="7FDF226C" w:rsidR="007D3B51" w:rsidRPr="000B59EB" w:rsidRDefault="007D3B51" w:rsidP="007D3B51">
      <w:pPr>
        <w:ind w:left="2160" w:hanging="720"/>
        <w:contextualSpacing/>
      </w:pPr>
      <w:r w:rsidRPr="000B59EB">
        <w:t>1)</w:t>
      </w:r>
      <w:r>
        <w:tab/>
      </w:r>
      <w:r w:rsidRPr="000B59EB">
        <w:t>All security requirements noted within this</w:t>
      </w:r>
      <w:r w:rsidR="00B800BC">
        <w:t xml:space="preserve"> Part</w:t>
      </w:r>
      <w:r w:rsidRPr="000B59EB">
        <w:t>, and all other applicable State and federal security and privacy requirements shall apply.</w:t>
      </w:r>
    </w:p>
    <w:p w14:paraId="598BE82B" w14:textId="77777777" w:rsidR="007D3B51" w:rsidRPr="00264C58" w:rsidRDefault="007D3B51" w:rsidP="002E0816"/>
    <w:p w14:paraId="5A3339D2" w14:textId="599D5582" w:rsidR="008A0B91" w:rsidRPr="00264C58" w:rsidRDefault="007D3B51" w:rsidP="008A0B91">
      <w:pPr>
        <w:ind w:left="2160" w:hanging="720"/>
      </w:pPr>
      <w:r>
        <w:t>2</w:t>
      </w:r>
      <w:r w:rsidR="008A0B91" w:rsidRPr="00264C58">
        <w:t>)</w:t>
      </w:r>
      <w:r w:rsidR="008A0B91">
        <w:tab/>
      </w:r>
      <w:r w:rsidR="008A0B91" w:rsidRPr="00264C58">
        <w:t>The connecting entity must maintain both an electronic and physical safeguard of the information.</w:t>
      </w:r>
    </w:p>
    <w:p w14:paraId="7A3E0195" w14:textId="77777777" w:rsidR="008A0B91" w:rsidRPr="008A0B91" w:rsidRDefault="008A0B91" w:rsidP="008A0B91"/>
    <w:p w14:paraId="37CF983B" w14:textId="32B7B036" w:rsidR="008A0B91" w:rsidRPr="00264C58" w:rsidRDefault="007D3B51" w:rsidP="008A0B91">
      <w:pPr>
        <w:ind w:left="2160" w:hanging="720"/>
      </w:pPr>
      <w:r>
        <w:t>3</w:t>
      </w:r>
      <w:r w:rsidR="008A0B91" w:rsidRPr="00264C58">
        <w:t>)</w:t>
      </w:r>
      <w:r w:rsidR="008A0B91">
        <w:tab/>
      </w:r>
      <w:r w:rsidR="008A0B91" w:rsidRPr="00264C58">
        <w:t xml:space="preserve">Security failures or misuse will be handled as any other </w:t>
      </w:r>
      <w:r w:rsidR="008A0B91" w:rsidRPr="00382CD8">
        <w:t xml:space="preserve">violation of the Health Insurance Portability and Accountability Act (HIPAA) (42 </w:t>
      </w:r>
      <w:r w:rsidR="00290010">
        <w:t>U.S.C.</w:t>
      </w:r>
      <w:r w:rsidR="008A0B91" w:rsidRPr="00382CD8">
        <w:t xml:space="preserve"> 1320 </w:t>
      </w:r>
      <w:r w:rsidR="008A0B91" w:rsidRPr="00E46A45">
        <w:rPr>
          <w:iCs/>
        </w:rPr>
        <w:t>et seq</w:t>
      </w:r>
      <w:r w:rsidR="008A0B91" w:rsidRPr="00B12248">
        <w:rPr>
          <w:i/>
          <w:iCs/>
        </w:rPr>
        <w:t>.</w:t>
      </w:r>
      <w:r w:rsidR="008A0B91" w:rsidRPr="00382CD8">
        <w:t>).</w:t>
      </w:r>
    </w:p>
    <w:p w14:paraId="064722BF" w14:textId="720C9DB9" w:rsidR="007D3B51" w:rsidRDefault="007D3B51" w:rsidP="008A0B91"/>
    <w:p w14:paraId="3368FAF5" w14:textId="284688A8" w:rsidR="007D3B51" w:rsidRPr="000B59EB" w:rsidRDefault="007D3B51" w:rsidP="007D3B51">
      <w:pPr>
        <w:ind w:left="1440" w:hanging="720"/>
        <w:contextualSpacing/>
      </w:pPr>
      <w:bookmarkStart w:id="0" w:name="_Hlk156834178"/>
      <w:r w:rsidRPr="000B59EB">
        <w:t>b)</w:t>
      </w:r>
      <w:r>
        <w:tab/>
      </w:r>
      <w:r w:rsidRPr="000B59EB">
        <w:t>Administrative Control</w:t>
      </w:r>
    </w:p>
    <w:p w14:paraId="5D706996" w14:textId="77777777" w:rsidR="007D3B51" w:rsidRPr="000B59EB" w:rsidRDefault="007D3B51" w:rsidP="002E0816">
      <w:pPr>
        <w:contextualSpacing/>
      </w:pPr>
    </w:p>
    <w:p w14:paraId="3C8F7E80" w14:textId="45BFEAE8" w:rsidR="007D3B51" w:rsidRPr="000B59EB" w:rsidRDefault="007D3B51" w:rsidP="007D3B51">
      <w:pPr>
        <w:ind w:left="2160" w:hanging="720"/>
        <w:contextualSpacing/>
      </w:pPr>
      <w:r w:rsidRPr="000B59EB">
        <w:t>1)</w:t>
      </w:r>
      <w:r>
        <w:tab/>
      </w:r>
      <w:r w:rsidRPr="000B59EB">
        <w:t xml:space="preserve">Administrative control, authorization, and determination of all integrations to the </w:t>
      </w:r>
      <w:proofErr w:type="spellStart"/>
      <w:r w:rsidRPr="000B59EB">
        <w:t>I</w:t>
      </w:r>
      <w:r w:rsidR="00B800BC">
        <w:t>LPMP</w:t>
      </w:r>
      <w:proofErr w:type="spellEnd"/>
      <w:r w:rsidRPr="000B59EB">
        <w:t xml:space="preserve"> databases remain the authority of the </w:t>
      </w:r>
      <w:proofErr w:type="spellStart"/>
      <w:r w:rsidRPr="000B59EB">
        <w:t>ILPMP</w:t>
      </w:r>
      <w:proofErr w:type="spellEnd"/>
      <w:r w:rsidRPr="000B59EB">
        <w:t>.</w:t>
      </w:r>
    </w:p>
    <w:p w14:paraId="67F4DAA0" w14:textId="77777777" w:rsidR="007D3B51" w:rsidRPr="000B59EB" w:rsidRDefault="007D3B51" w:rsidP="002E0816">
      <w:pPr>
        <w:contextualSpacing/>
      </w:pPr>
    </w:p>
    <w:p w14:paraId="37741C12" w14:textId="424005C9" w:rsidR="007D3B51" w:rsidRPr="000B59EB" w:rsidRDefault="007D3B51" w:rsidP="007D3B51">
      <w:pPr>
        <w:ind w:left="2160" w:hanging="720"/>
        <w:contextualSpacing/>
      </w:pPr>
      <w:r w:rsidRPr="000B59EB">
        <w:t>2)</w:t>
      </w:r>
      <w:r>
        <w:tab/>
      </w:r>
      <w:r w:rsidRPr="000B59EB">
        <w:t xml:space="preserve">All data </w:t>
      </w:r>
      <w:r>
        <w:t xml:space="preserve">provided by </w:t>
      </w:r>
      <w:proofErr w:type="spellStart"/>
      <w:r>
        <w:t>ILPMP</w:t>
      </w:r>
      <w:proofErr w:type="spellEnd"/>
      <w:r>
        <w:t xml:space="preserve"> </w:t>
      </w:r>
      <w:r w:rsidRPr="000B59EB">
        <w:t xml:space="preserve">will remain </w:t>
      </w:r>
      <w:r w:rsidR="00DA3073">
        <w:t xml:space="preserve">the property of </w:t>
      </w:r>
      <w:r w:rsidRPr="000B59EB">
        <w:t xml:space="preserve">the </w:t>
      </w:r>
      <w:proofErr w:type="spellStart"/>
      <w:r w:rsidRPr="000B59EB">
        <w:t>ILPMP</w:t>
      </w:r>
      <w:proofErr w:type="spellEnd"/>
      <w:r w:rsidR="00DA3073">
        <w:t xml:space="preserve"> and solely be used in compliance with this Part in addition to State and federal laws</w:t>
      </w:r>
      <w:r w:rsidRPr="000B59EB">
        <w:t>.</w:t>
      </w:r>
    </w:p>
    <w:p w14:paraId="7C65A03F" w14:textId="77777777" w:rsidR="007D3B51" w:rsidRPr="000B59EB" w:rsidRDefault="007D3B51" w:rsidP="002E0816">
      <w:pPr>
        <w:contextualSpacing/>
      </w:pPr>
    </w:p>
    <w:p w14:paraId="5F663962" w14:textId="48FAE545" w:rsidR="00DA3073" w:rsidRDefault="007D3B51" w:rsidP="007D3B51">
      <w:pPr>
        <w:ind w:left="2160" w:hanging="720"/>
        <w:contextualSpacing/>
      </w:pPr>
      <w:r w:rsidRPr="000B59EB">
        <w:t>3)</w:t>
      </w:r>
      <w:r>
        <w:tab/>
      </w:r>
      <w:r w:rsidR="00DA3073">
        <w:t xml:space="preserve">A message envelope addressing which patient's data is being requested, including from which state and to which state, when applicable, may be retained for audit purposes.  </w:t>
      </w:r>
      <w:r w:rsidR="00B800BC" w:rsidRPr="00B800BC">
        <w:t xml:space="preserve">The </w:t>
      </w:r>
      <w:r w:rsidR="00290010">
        <w:t>R</w:t>
      </w:r>
      <w:r w:rsidR="00B800BC" w:rsidRPr="00B800BC">
        <w:t>equest</w:t>
      </w:r>
      <w:r w:rsidR="00290010">
        <w:t>e</w:t>
      </w:r>
      <w:r w:rsidR="00B800BC" w:rsidRPr="00B800BC">
        <w:t xml:space="preserve">r and routing information for a patient request, including the state from which the request was made, may be retained for audit purposes.  </w:t>
      </w:r>
      <w:r w:rsidR="00DA3073">
        <w:t>Personal health information (PHI) content of a transaction may not be stored or retained.</w:t>
      </w:r>
    </w:p>
    <w:p w14:paraId="72EE6E26" w14:textId="77777777" w:rsidR="00DA3073" w:rsidRDefault="00DA3073" w:rsidP="002E0816">
      <w:pPr>
        <w:contextualSpacing/>
      </w:pPr>
    </w:p>
    <w:p w14:paraId="61C19C8D" w14:textId="0482DE6F" w:rsidR="007D3B51" w:rsidRPr="000B59EB" w:rsidRDefault="00DA3073" w:rsidP="007D3B51">
      <w:pPr>
        <w:ind w:left="2160" w:hanging="720"/>
        <w:contextualSpacing/>
      </w:pPr>
      <w:r>
        <w:t>4)</w:t>
      </w:r>
      <w:r>
        <w:tab/>
      </w:r>
      <w:r w:rsidR="00B800BC">
        <w:t xml:space="preserve">The </w:t>
      </w:r>
      <w:proofErr w:type="spellStart"/>
      <w:r w:rsidR="00B800BC">
        <w:t>ILPMP</w:t>
      </w:r>
      <w:proofErr w:type="spellEnd"/>
      <w:r w:rsidR="00B800BC">
        <w:t xml:space="preserve"> Administrator will direct all performance functions related </w:t>
      </w:r>
      <w:r w:rsidR="007D3B51" w:rsidRPr="000B59EB">
        <w:t xml:space="preserve">to the </w:t>
      </w:r>
      <w:proofErr w:type="spellStart"/>
      <w:r w:rsidR="007D3B51" w:rsidRPr="000B59EB">
        <w:t>ILPMP</w:t>
      </w:r>
      <w:proofErr w:type="spellEnd"/>
      <w:r w:rsidR="007D3B51" w:rsidRPr="000B59EB">
        <w:t xml:space="preserve"> databases and servers. </w:t>
      </w:r>
    </w:p>
    <w:p w14:paraId="5B9FBD3D" w14:textId="77777777" w:rsidR="007D3B51" w:rsidRPr="000B59EB" w:rsidRDefault="007D3B51" w:rsidP="002E0816">
      <w:pPr>
        <w:contextualSpacing/>
      </w:pPr>
    </w:p>
    <w:p w14:paraId="1A2BBC35" w14:textId="69D16587" w:rsidR="007D3B51" w:rsidRPr="000B59EB" w:rsidRDefault="00DA3073" w:rsidP="007D3B51">
      <w:pPr>
        <w:ind w:left="2160" w:hanging="720"/>
        <w:contextualSpacing/>
      </w:pPr>
      <w:r>
        <w:lastRenderedPageBreak/>
        <w:t>5</w:t>
      </w:r>
      <w:r w:rsidR="007D3B51" w:rsidRPr="000B59EB">
        <w:t>)</w:t>
      </w:r>
      <w:r w:rsidR="007D3B51">
        <w:tab/>
      </w:r>
      <w:r w:rsidR="007D3B51" w:rsidRPr="000B59EB">
        <w:t xml:space="preserve">Executed and current </w:t>
      </w:r>
      <w:r w:rsidR="00290010">
        <w:t>d</w:t>
      </w:r>
      <w:r w:rsidR="007D3B51" w:rsidRPr="000B59EB">
        <w:t xml:space="preserve">ata </w:t>
      </w:r>
      <w:r w:rsidR="00290010">
        <w:t>s</w:t>
      </w:r>
      <w:r w:rsidR="007D3B51" w:rsidRPr="000B59EB">
        <w:t xml:space="preserve">haring </w:t>
      </w:r>
      <w:r w:rsidR="00290010">
        <w:t>a</w:t>
      </w:r>
      <w:r w:rsidR="007D3B51" w:rsidRPr="000B59EB">
        <w:t>greements shall outline the responsibilities of integration</w:t>
      </w:r>
      <w:r>
        <w:t xml:space="preserve"> vendors</w:t>
      </w:r>
      <w:r w:rsidR="007D3B51" w:rsidRPr="000B59EB">
        <w:t>.</w:t>
      </w:r>
    </w:p>
    <w:p w14:paraId="1ADFF813" w14:textId="77777777" w:rsidR="007D3B51" w:rsidRPr="000B59EB" w:rsidRDefault="007D3B51" w:rsidP="002E0816">
      <w:pPr>
        <w:contextualSpacing/>
      </w:pPr>
    </w:p>
    <w:p w14:paraId="1D3CBAEF" w14:textId="6E38E6CC" w:rsidR="007D3B51" w:rsidRPr="000B59EB" w:rsidRDefault="00DA3073" w:rsidP="007D3B51">
      <w:pPr>
        <w:ind w:left="2160" w:hanging="720"/>
        <w:contextualSpacing/>
      </w:pPr>
      <w:r>
        <w:t>6</w:t>
      </w:r>
      <w:r w:rsidR="007D3B51" w:rsidRPr="000B59EB">
        <w:t>)</w:t>
      </w:r>
      <w:r w:rsidR="007D3B51">
        <w:tab/>
      </w:r>
      <w:r w:rsidR="007D3B51" w:rsidRPr="000B59EB">
        <w:t xml:space="preserve">The </w:t>
      </w:r>
      <w:proofErr w:type="spellStart"/>
      <w:r w:rsidR="007D3B51" w:rsidRPr="000B59EB">
        <w:t>ILPMP</w:t>
      </w:r>
      <w:proofErr w:type="spellEnd"/>
      <w:r w:rsidR="007D3B51" w:rsidRPr="000B59EB">
        <w:t xml:space="preserve"> shall have administrative authority </w:t>
      </w:r>
      <w:r w:rsidR="00B800BC">
        <w:t xml:space="preserve">over </w:t>
      </w:r>
      <w:r w:rsidR="007D3B51" w:rsidRPr="000B59EB">
        <w:t>and the ability to disable individual integration points at no additional cost to the State.</w:t>
      </w:r>
    </w:p>
    <w:p w14:paraId="3DDC27FC" w14:textId="77777777" w:rsidR="007D3B51" w:rsidRPr="000B59EB" w:rsidRDefault="007D3B51" w:rsidP="002E0816">
      <w:pPr>
        <w:contextualSpacing/>
      </w:pPr>
    </w:p>
    <w:p w14:paraId="41F6BB20" w14:textId="05F27F5A" w:rsidR="007D3B51" w:rsidRPr="000B59EB" w:rsidRDefault="00DA3073" w:rsidP="007D3B51">
      <w:pPr>
        <w:ind w:left="2160" w:hanging="720"/>
        <w:contextualSpacing/>
      </w:pPr>
      <w:r>
        <w:t>7</w:t>
      </w:r>
      <w:r w:rsidR="007D3B51" w:rsidRPr="000B59EB">
        <w:t>)</w:t>
      </w:r>
      <w:r w:rsidR="007D3B51">
        <w:tab/>
      </w:r>
      <w:r w:rsidR="007D3B51" w:rsidRPr="000B59EB">
        <w:t xml:space="preserve">All </w:t>
      </w:r>
      <w:r w:rsidR="00B800BC">
        <w:t xml:space="preserve">Illinois end user </w:t>
      </w:r>
      <w:r w:rsidR="007D3B51" w:rsidRPr="000B59EB">
        <w:t xml:space="preserve">connection points </w:t>
      </w:r>
      <w:r w:rsidR="00B800BC">
        <w:t xml:space="preserve">to the </w:t>
      </w:r>
      <w:proofErr w:type="spellStart"/>
      <w:r w:rsidR="00B800BC">
        <w:t>ILPMP</w:t>
      </w:r>
      <w:proofErr w:type="spellEnd"/>
      <w:r w:rsidR="00B800BC">
        <w:t xml:space="preserve"> </w:t>
      </w:r>
      <w:r w:rsidR="007D3B51" w:rsidRPr="000B59EB">
        <w:t xml:space="preserve">must reside on the State of Illinois </w:t>
      </w:r>
      <w:proofErr w:type="spellStart"/>
      <w:r w:rsidR="007D3B51" w:rsidRPr="000B59EB">
        <w:t>PMPnow</w:t>
      </w:r>
      <w:proofErr w:type="spellEnd"/>
      <w:r w:rsidR="007D3B51" w:rsidRPr="000B59EB">
        <w:t xml:space="preserve"> Console where administrative tracking and reporting of all connections are maintained.</w:t>
      </w:r>
    </w:p>
    <w:p w14:paraId="31758687" w14:textId="77777777" w:rsidR="007D3B51" w:rsidRPr="000B59EB" w:rsidRDefault="007D3B51" w:rsidP="002E0816">
      <w:pPr>
        <w:contextualSpacing/>
      </w:pPr>
    </w:p>
    <w:p w14:paraId="04B6C2F6" w14:textId="4AE15B58" w:rsidR="007D3B51" w:rsidRPr="000B59EB" w:rsidRDefault="007D3B51" w:rsidP="007D3B51">
      <w:pPr>
        <w:ind w:left="1440" w:hanging="720"/>
        <w:contextualSpacing/>
      </w:pPr>
      <w:r w:rsidRPr="000B59EB">
        <w:t>c)</w:t>
      </w:r>
      <w:r>
        <w:tab/>
      </w:r>
      <w:r w:rsidRPr="000B59EB">
        <w:t>Interstate Data Sharing</w:t>
      </w:r>
    </w:p>
    <w:p w14:paraId="726209A4" w14:textId="77777777" w:rsidR="007D3B51" w:rsidRPr="000B59EB" w:rsidRDefault="007D3B51" w:rsidP="002E0816">
      <w:pPr>
        <w:contextualSpacing/>
      </w:pPr>
    </w:p>
    <w:p w14:paraId="3618D436" w14:textId="30C144BE" w:rsidR="007D3B51" w:rsidRPr="000B59EB" w:rsidRDefault="007D3B51" w:rsidP="007D3B51">
      <w:pPr>
        <w:ind w:left="2160" w:hanging="720"/>
        <w:contextualSpacing/>
      </w:pPr>
      <w:r w:rsidRPr="000B59EB">
        <w:t>1)</w:t>
      </w:r>
      <w:r>
        <w:tab/>
      </w:r>
      <w:r w:rsidRPr="000B59EB">
        <w:t xml:space="preserve">Interstate </w:t>
      </w:r>
      <w:r w:rsidR="00B800BC">
        <w:t>d</w:t>
      </w:r>
      <w:r w:rsidRPr="000B59EB">
        <w:t xml:space="preserve">ata </w:t>
      </w:r>
      <w:r w:rsidR="00B800BC">
        <w:t>s</w:t>
      </w:r>
      <w:r w:rsidRPr="000B59EB">
        <w:t xml:space="preserve">haring is allowed through the State of Illinois </w:t>
      </w:r>
      <w:proofErr w:type="spellStart"/>
      <w:r w:rsidRPr="000B59EB">
        <w:t>PMPnow</w:t>
      </w:r>
      <w:proofErr w:type="spellEnd"/>
      <w:r w:rsidRPr="000B59EB">
        <w:t xml:space="preserve"> when the </w:t>
      </w:r>
      <w:proofErr w:type="spellStart"/>
      <w:r w:rsidRPr="000B59EB">
        <w:t>ILPMP</w:t>
      </w:r>
      <w:proofErr w:type="spellEnd"/>
      <w:r w:rsidRPr="000B59EB">
        <w:t xml:space="preserve"> has written authorized permission from the state through which the data is shared.  </w:t>
      </w:r>
    </w:p>
    <w:p w14:paraId="7191EA5D" w14:textId="77777777" w:rsidR="007D3B51" w:rsidRPr="000B59EB" w:rsidRDefault="007D3B51" w:rsidP="002E0816">
      <w:pPr>
        <w:contextualSpacing/>
      </w:pPr>
    </w:p>
    <w:p w14:paraId="05D8EE52" w14:textId="4BF399E6" w:rsidR="007D3B51" w:rsidRPr="000B59EB" w:rsidRDefault="007D3B51" w:rsidP="007D3B51">
      <w:pPr>
        <w:ind w:left="2160" w:hanging="720"/>
        <w:contextualSpacing/>
      </w:pPr>
      <w:r w:rsidRPr="000B59EB">
        <w:t>2)</w:t>
      </w:r>
      <w:r>
        <w:tab/>
      </w:r>
      <w:r w:rsidR="00347CA8">
        <w:t xml:space="preserve">In addition to </w:t>
      </w:r>
      <w:r w:rsidR="00B800BC">
        <w:t>i</w:t>
      </w:r>
      <w:r w:rsidR="00347CA8">
        <w:t xml:space="preserve">nterstate </w:t>
      </w:r>
      <w:r w:rsidR="00B800BC">
        <w:t>d</w:t>
      </w:r>
      <w:r w:rsidR="00347CA8">
        <w:t xml:space="preserve">ata </w:t>
      </w:r>
      <w:r w:rsidR="00B800BC">
        <w:t>s</w:t>
      </w:r>
      <w:r w:rsidR="00347CA8">
        <w:t xml:space="preserve">haring through the </w:t>
      </w:r>
      <w:proofErr w:type="spellStart"/>
      <w:r w:rsidR="00347CA8">
        <w:t>ILPMP</w:t>
      </w:r>
      <w:proofErr w:type="spellEnd"/>
      <w:r w:rsidR="00347CA8">
        <w:t xml:space="preserve">, </w:t>
      </w:r>
      <w:r w:rsidR="00290010">
        <w:t>i</w:t>
      </w:r>
      <w:r w:rsidR="00347CA8">
        <w:t xml:space="preserve">nterstate </w:t>
      </w:r>
      <w:r w:rsidR="00290010">
        <w:t>d</w:t>
      </w:r>
      <w:r w:rsidR="00347CA8">
        <w:t xml:space="preserve">ata </w:t>
      </w:r>
      <w:r w:rsidR="00290010">
        <w:t>s</w:t>
      </w:r>
      <w:r w:rsidR="00347CA8">
        <w:t xml:space="preserve">haring is allowed through an integration vendor via an approved data sharing hub.  </w:t>
      </w:r>
      <w:r w:rsidR="00B800BC">
        <w:t>T</w:t>
      </w:r>
      <w:r w:rsidR="00347CA8">
        <w:t xml:space="preserve">here are only two approved </w:t>
      </w:r>
      <w:r w:rsidR="00290010">
        <w:t>i</w:t>
      </w:r>
      <w:r w:rsidR="00347CA8">
        <w:t xml:space="preserve">nterstate </w:t>
      </w:r>
      <w:r w:rsidR="00290010">
        <w:t>d</w:t>
      </w:r>
      <w:r w:rsidR="00347CA8">
        <w:t xml:space="preserve">ata </w:t>
      </w:r>
      <w:r w:rsidR="00290010">
        <w:t>s</w:t>
      </w:r>
      <w:r w:rsidR="00347CA8">
        <w:t>haring</w:t>
      </w:r>
      <w:r w:rsidR="00347CA8" w:rsidRPr="000B59EB">
        <w:t xml:space="preserve"> </w:t>
      </w:r>
      <w:r w:rsidR="00347CA8">
        <w:t xml:space="preserve">hubs, </w:t>
      </w:r>
      <w:r w:rsidRPr="000B59EB">
        <w:t>states must have agreements between each other to share data.</w:t>
      </w:r>
      <w:r w:rsidR="00347CA8">
        <w:t xml:space="preserve">  Notwithstanding the above, </w:t>
      </w:r>
      <w:r w:rsidR="00B800BC" w:rsidRPr="00B800BC">
        <w:t>when working with an Illinois user, as to Illinois data,</w:t>
      </w:r>
      <w:r w:rsidR="00B800BC">
        <w:t xml:space="preserve"> </w:t>
      </w:r>
      <w:r w:rsidR="00347CA8">
        <w:t xml:space="preserve">an integration vendor may only transmit Illinois data, </w:t>
      </w:r>
      <w:r w:rsidR="00B800BC">
        <w:t xml:space="preserve">received directly from the </w:t>
      </w:r>
      <w:proofErr w:type="spellStart"/>
      <w:r w:rsidR="00B800BC">
        <w:t>ILPMP</w:t>
      </w:r>
      <w:proofErr w:type="spellEnd"/>
      <w:r w:rsidR="00B800BC">
        <w:t xml:space="preserve"> </w:t>
      </w:r>
      <w:r w:rsidR="00347CA8">
        <w:t>consistent with and pursuant to Illinois laws and regulations.</w:t>
      </w:r>
    </w:p>
    <w:p w14:paraId="6E3B6F11" w14:textId="77777777" w:rsidR="007D3B51" w:rsidRPr="000B59EB" w:rsidRDefault="007D3B51" w:rsidP="002E0816">
      <w:pPr>
        <w:contextualSpacing/>
      </w:pPr>
    </w:p>
    <w:p w14:paraId="7920D09D" w14:textId="2D822220" w:rsidR="007D3B51" w:rsidRPr="000B59EB" w:rsidRDefault="007D3B51" w:rsidP="007D3B51">
      <w:pPr>
        <w:ind w:left="2160" w:hanging="720"/>
        <w:contextualSpacing/>
      </w:pPr>
      <w:r w:rsidRPr="000B59EB">
        <w:t>3)</w:t>
      </w:r>
      <w:r>
        <w:tab/>
      </w:r>
      <w:r w:rsidRPr="000B59EB">
        <w:t xml:space="preserve">Interstate </w:t>
      </w:r>
      <w:r w:rsidR="00B800BC">
        <w:t>d</w:t>
      </w:r>
      <w:r w:rsidRPr="000B59EB">
        <w:t xml:space="preserve">ata </w:t>
      </w:r>
      <w:r w:rsidR="00B800BC">
        <w:t>s</w:t>
      </w:r>
      <w:r w:rsidRPr="000B59EB">
        <w:t xml:space="preserve">haring agreements shall be mutual; Illinois will share data if the reciprocal state shares their data. </w:t>
      </w:r>
    </w:p>
    <w:p w14:paraId="7AF01789" w14:textId="77777777" w:rsidR="007D3B51" w:rsidRPr="000B59EB" w:rsidRDefault="007D3B51" w:rsidP="002E0816">
      <w:pPr>
        <w:contextualSpacing/>
      </w:pPr>
    </w:p>
    <w:p w14:paraId="67C3D063" w14:textId="397A9EDB" w:rsidR="007D3B51" w:rsidRPr="000B59EB" w:rsidRDefault="007D3B51" w:rsidP="007D3B51">
      <w:pPr>
        <w:ind w:left="1440" w:hanging="720"/>
        <w:contextualSpacing/>
      </w:pPr>
      <w:r w:rsidRPr="000B59EB">
        <w:t>d)</w:t>
      </w:r>
      <w:r>
        <w:tab/>
      </w:r>
      <w:r w:rsidRPr="000B59EB">
        <w:t>Licensed Healthcare Entity Responsibilities</w:t>
      </w:r>
    </w:p>
    <w:p w14:paraId="5E1E5C46" w14:textId="77777777" w:rsidR="007D3B51" w:rsidRPr="000B59EB" w:rsidRDefault="007D3B51" w:rsidP="002E0816">
      <w:pPr>
        <w:contextualSpacing/>
      </w:pPr>
    </w:p>
    <w:p w14:paraId="4DC6E25D" w14:textId="0C8E84A2" w:rsidR="007D3B51" w:rsidRPr="000B59EB" w:rsidRDefault="007D3B51" w:rsidP="007D3B51">
      <w:pPr>
        <w:ind w:left="2160" w:hanging="720"/>
        <w:contextualSpacing/>
      </w:pPr>
      <w:r w:rsidRPr="000B59EB">
        <w:t>1)</w:t>
      </w:r>
      <w:r>
        <w:tab/>
      </w:r>
      <w:r w:rsidR="00B800BC">
        <w:t>The c</w:t>
      </w:r>
      <w:r w:rsidRPr="000B59EB">
        <w:t xml:space="preserve">onnecting entity is responsible for compliance with security elements under this rule and under State and federal laws. </w:t>
      </w:r>
    </w:p>
    <w:p w14:paraId="61E6EA11" w14:textId="77777777" w:rsidR="007D3B51" w:rsidRPr="000B59EB" w:rsidRDefault="007D3B51" w:rsidP="002E0816">
      <w:pPr>
        <w:contextualSpacing/>
      </w:pPr>
    </w:p>
    <w:p w14:paraId="72AE77AC" w14:textId="7CFB3A53" w:rsidR="007D3B51" w:rsidRPr="000B59EB" w:rsidRDefault="007D3B51" w:rsidP="007D3B51">
      <w:pPr>
        <w:ind w:left="2160" w:hanging="720"/>
        <w:contextualSpacing/>
      </w:pPr>
      <w:r w:rsidRPr="000B59EB">
        <w:t>2)</w:t>
      </w:r>
      <w:r>
        <w:tab/>
      </w:r>
      <w:r w:rsidR="00B800BC">
        <w:t>A</w:t>
      </w:r>
      <w:r w:rsidRPr="000B59EB">
        <w:t xml:space="preserve">ny </w:t>
      </w:r>
      <w:r w:rsidR="00B800BC">
        <w:t>l</w:t>
      </w:r>
      <w:r>
        <w:t xml:space="preserve">icensed </w:t>
      </w:r>
      <w:r w:rsidR="00B800BC">
        <w:t>h</w:t>
      </w:r>
      <w:r>
        <w:t xml:space="preserve">ealthcare </w:t>
      </w:r>
      <w:r w:rsidR="00B800BC">
        <w:t>e</w:t>
      </w:r>
      <w:r>
        <w:t>ntity</w:t>
      </w:r>
      <w:r w:rsidRPr="000B59EB">
        <w:t xml:space="preserve"> establishing a new integration or changing a current integration must enter into a memorandum of understanding (MOU) with the </w:t>
      </w:r>
      <w:proofErr w:type="spellStart"/>
      <w:r w:rsidRPr="000B59EB">
        <w:t>ILPMP</w:t>
      </w:r>
      <w:proofErr w:type="spellEnd"/>
      <w:r w:rsidRPr="000B59EB">
        <w:t xml:space="preserve"> to ensure all parties are aware of the agreements and responsibilities of the parties.</w:t>
      </w:r>
      <w:bookmarkEnd w:id="0"/>
    </w:p>
    <w:p w14:paraId="7E947F2E" w14:textId="77777777" w:rsidR="007D3B51" w:rsidRPr="00264C58" w:rsidRDefault="007D3B51" w:rsidP="002E0816"/>
    <w:p w14:paraId="2718F83E" w14:textId="5B84A6E1" w:rsidR="008A0B91" w:rsidRPr="00264C58" w:rsidRDefault="008A0B91" w:rsidP="008A0B91">
      <w:pPr>
        <w:ind w:left="2160" w:hanging="720"/>
      </w:pPr>
      <w:r w:rsidRPr="00264C58">
        <w:t>3)</w:t>
      </w:r>
      <w:r>
        <w:tab/>
      </w:r>
      <w:r w:rsidRPr="00264C58">
        <w:t xml:space="preserve">A list of providers and locations </w:t>
      </w:r>
      <w:r w:rsidR="001E5808">
        <w:t xml:space="preserve">served by the </w:t>
      </w:r>
      <w:proofErr w:type="spellStart"/>
      <w:r w:rsidR="001E5808">
        <w:t>EHR</w:t>
      </w:r>
      <w:proofErr w:type="spellEnd"/>
      <w:r w:rsidR="001E5808">
        <w:t xml:space="preserve"> system </w:t>
      </w:r>
      <w:r w:rsidR="007D3B51" w:rsidRPr="000B59EB">
        <w:t xml:space="preserve">used by the </w:t>
      </w:r>
      <w:r w:rsidR="003E57AE">
        <w:t>licensed healthcare entity</w:t>
      </w:r>
      <w:r w:rsidR="003E57AE" w:rsidRPr="00264C58">
        <w:t xml:space="preserve"> </w:t>
      </w:r>
      <w:r w:rsidRPr="00264C58">
        <w:t xml:space="preserve">must be provided to the </w:t>
      </w:r>
      <w:proofErr w:type="spellStart"/>
      <w:r w:rsidR="00BB3ADA">
        <w:t>IL</w:t>
      </w:r>
      <w:r w:rsidRPr="00264C58">
        <w:t>PMP</w:t>
      </w:r>
      <w:proofErr w:type="spellEnd"/>
      <w:r w:rsidRPr="00264C58">
        <w:t xml:space="preserve"> on a semi-annual basis</w:t>
      </w:r>
      <w:r w:rsidR="00AD7DB0">
        <w:t xml:space="preserve">, supplied by the </w:t>
      </w:r>
      <w:r w:rsidR="003E57AE">
        <w:t>licensed healthcare entity</w:t>
      </w:r>
      <w:r w:rsidR="00AD7DB0">
        <w:t xml:space="preserve"> or pharmacist in charge (this may also be done at the corporate level of a </w:t>
      </w:r>
      <w:r w:rsidR="003E57AE">
        <w:t>licensed healthcare entity</w:t>
      </w:r>
      <w:r w:rsidR="00AD7DB0">
        <w:t xml:space="preserve"> or pharmacy organization)</w:t>
      </w:r>
      <w:r w:rsidRPr="00264C58">
        <w:t xml:space="preserve"> and:</w:t>
      </w:r>
    </w:p>
    <w:p w14:paraId="03F82656" w14:textId="77777777" w:rsidR="008A0B91" w:rsidRPr="00264C58" w:rsidRDefault="008A0B91" w:rsidP="008A0B91"/>
    <w:p w14:paraId="61E3737A" w14:textId="77777777" w:rsidR="008A0B91" w:rsidRPr="00264C58" w:rsidRDefault="008A0B91" w:rsidP="008A0B91">
      <w:pPr>
        <w:ind w:left="1440" w:firstLine="720"/>
      </w:pPr>
      <w:r w:rsidRPr="00264C58">
        <w:t>A)</w:t>
      </w:r>
      <w:r>
        <w:tab/>
      </w:r>
      <w:r w:rsidRPr="00264C58">
        <w:t>Shall contain the following information:</w:t>
      </w:r>
    </w:p>
    <w:p w14:paraId="6DD1FF09" w14:textId="77777777" w:rsidR="008A0B91" w:rsidRPr="00264C58" w:rsidRDefault="008A0B91" w:rsidP="008A0B91"/>
    <w:p w14:paraId="2C31F5CE" w14:textId="77777777" w:rsidR="008A0B91" w:rsidRPr="00264C58" w:rsidRDefault="008A0B91" w:rsidP="008A0B91">
      <w:pPr>
        <w:ind w:left="2880"/>
      </w:pPr>
      <w:proofErr w:type="spellStart"/>
      <w:r w:rsidRPr="00264C58">
        <w:lastRenderedPageBreak/>
        <w:t>i</w:t>
      </w:r>
      <w:proofErr w:type="spellEnd"/>
      <w:r w:rsidRPr="00264C58">
        <w:t>)</w:t>
      </w:r>
      <w:r>
        <w:tab/>
      </w:r>
      <w:r w:rsidRPr="00264C58">
        <w:t>Location name;</w:t>
      </w:r>
    </w:p>
    <w:p w14:paraId="13AFAB4B" w14:textId="77777777" w:rsidR="008A0B91" w:rsidRPr="00264C58" w:rsidRDefault="008A0B91" w:rsidP="008A0B91"/>
    <w:p w14:paraId="554B0C59" w14:textId="77777777" w:rsidR="008A0B91" w:rsidRPr="00264C58" w:rsidRDefault="008A0B91" w:rsidP="008A0B91">
      <w:pPr>
        <w:ind w:left="2880"/>
      </w:pPr>
      <w:r w:rsidRPr="00264C58">
        <w:t>ii)</w:t>
      </w:r>
      <w:r>
        <w:tab/>
      </w:r>
      <w:r w:rsidRPr="00264C58">
        <w:t>Address;</w:t>
      </w:r>
    </w:p>
    <w:p w14:paraId="3B25A3B3" w14:textId="77777777" w:rsidR="008A0B91" w:rsidRPr="00264C58" w:rsidRDefault="008A0B91" w:rsidP="008A0B91"/>
    <w:p w14:paraId="2E05DD0D" w14:textId="77777777" w:rsidR="008A0B91" w:rsidRPr="00264C58" w:rsidRDefault="008A0B91" w:rsidP="008A0B91">
      <w:pPr>
        <w:ind w:left="2880"/>
      </w:pPr>
      <w:r w:rsidRPr="00264C58">
        <w:t>iii)</w:t>
      </w:r>
      <w:r>
        <w:tab/>
      </w:r>
      <w:r w:rsidRPr="00264C58">
        <w:t>City;</w:t>
      </w:r>
    </w:p>
    <w:p w14:paraId="31FDF917" w14:textId="77777777" w:rsidR="008A0B91" w:rsidRPr="00264C58" w:rsidRDefault="008A0B91" w:rsidP="008A0B91"/>
    <w:p w14:paraId="7749B820" w14:textId="77777777" w:rsidR="008A0B91" w:rsidRPr="00264C58" w:rsidRDefault="008A0B91" w:rsidP="008A0B91">
      <w:pPr>
        <w:ind w:left="2880"/>
      </w:pPr>
      <w:r w:rsidRPr="00264C58">
        <w:t>iv)</w:t>
      </w:r>
      <w:r>
        <w:tab/>
      </w:r>
      <w:r w:rsidRPr="00264C58">
        <w:t>State;</w:t>
      </w:r>
    </w:p>
    <w:p w14:paraId="62299C7C" w14:textId="77777777" w:rsidR="008A0B91" w:rsidRPr="00264C58" w:rsidRDefault="008A0B91" w:rsidP="008A0B91"/>
    <w:p w14:paraId="71651A6F" w14:textId="77777777" w:rsidR="008A0B91" w:rsidRPr="00264C58" w:rsidRDefault="008A0B91" w:rsidP="008A0B91">
      <w:pPr>
        <w:ind w:left="2880"/>
      </w:pPr>
      <w:r w:rsidRPr="00264C58">
        <w:t>v)</w:t>
      </w:r>
      <w:r>
        <w:tab/>
      </w:r>
      <w:r w:rsidRPr="00264C58">
        <w:t>Zip code;</w:t>
      </w:r>
    </w:p>
    <w:p w14:paraId="4EB408E9" w14:textId="77777777" w:rsidR="008A0B91" w:rsidRPr="00264C58" w:rsidRDefault="008A0B91" w:rsidP="008A0B91"/>
    <w:p w14:paraId="6BC6C4C2" w14:textId="77777777" w:rsidR="008A0B91" w:rsidRPr="00264C58" w:rsidRDefault="008A0B91" w:rsidP="008A0B91">
      <w:pPr>
        <w:ind w:left="2880"/>
      </w:pPr>
      <w:r w:rsidRPr="00264C58">
        <w:t>vi)</w:t>
      </w:r>
      <w:r>
        <w:tab/>
      </w:r>
      <w:r w:rsidRPr="00264C58">
        <w:t xml:space="preserve">Contact at </w:t>
      </w:r>
      <w:r w:rsidR="00E46A45">
        <w:t>f</w:t>
      </w:r>
      <w:r w:rsidRPr="00264C58">
        <w:t>acility;</w:t>
      </w:r>
    </w:p>
    <w:p w14:paraId="437738D1" w14:textId="77777777" w:rsidR="008A0B91" w:rsidRPr="00264C58" w:rsidRDefault="008A0B91" w:rsidP="008A0B91"/>
    <w:p w14:paraId="4FCB8AF5" w14:textId="77777777" w:rsidR="008A0B91" w:rsidRPr="00264C58" w:rsidRDefault="008A0B91" w:rsidP="008A0B91">
      <w:pPr>
        <w:ind w:left="2880"/>
      </w:pPr>
      <w:r w:rsidRPr="00264C58">
        <w:t>vii)</w:t>
      </w:r>
      <w:r>
        <w:tab/>
      </w:r>
      <w:r w:rsidRPr="00264C58">
        <w:t xml:space="preserve">Facility </w:t>
      </w:r>
      <w:proofErr w:type="gramStart"/>
      <w:r w:rsidR="00E46A45">
        <w:t>c</w:t>
      </w:r>
      <w:r w:rsidRPr="00264C58">
        <w:t>ontact</w:t>
      </w:r>
      <w:proofErr w:type="gramEnd"/>
      <w:r w:rsidRPr="00264C58">
        <w:t xml:space="preserve"> email address;</w:t>
      </w:r>
    </w:p>
    <w:p w14:paraId="4E9EBB76" w14:textId="77777777" w:rsidR="008A0B91" w:rsidRPr="00264C58" w:rsidRDefault="008A0B91" w:rsidP="008A0B91"/>
    <w:p w14:paraId="3A8A6B45" w14:textId="77777777" w:rsidR="008A0B91" w:rsidRPr="00264C58" w:rsidRDefault="008A0B91" w:rsidP="008A0B91">
      <w:pPr>
        <w:ind w:left="2880"/>
      </w:pPr>
      <w:r w:rsidRPr="00264C58">
        <w:t>viii)</w:t>
      </w:r>
      <w:r>
        <w:tab/>
      </w:r>
      <w:r w:rsidRPr="00264C58">
        <w:t>Health care provider name (first and last);</w:t>
      </w:r>
    </w:p>
    <w:p w14:paraId="6B4201E4" w14:textId="77777777" w:rsidR="008A0B91" w:rsidRPr="00264C58" w:rsidRDefault="008A0B91" w:rsidP="008A0B91"/>
    <w:p w14:paraId="5E4F8123" w14:textId="77777777" w:rsidR="008A0B91" w:rsidRPr="00264C58" w:rsidRDefault="008A0B91" w:rsidP="008A0B91">
      <w:pPr>
        <w:ind w:left="2880"/>
      </w:pPr>
      <w:r w:rsidRPr="00264C58">
        <w:t>ix)</w:t>
      </w:r>
      <w:r>
        <w:tab/>
      </w:r>
      <w:r w:rsidRPr="00264C58">
        <w:t>Health care provider DEA;</w:t>
      </w:r>
    </w:p>
    <w:p w14:paraId="2B19F88D" w14:textId="77777777" w:rsidR="008A0B91" w:rsidRPr="00264C58" w:rsidRDefault="008A0B91" w:rsidP="008A0B91"/>
    <w:p w14:paraId="1E611516" w14:textId="77777777" w:rsidR="008A0B91" w:rsidRPr="00264C58" w:rsidRDefault="008A0B91" w:rsidP="00C62236">
      <w:pPr>
        <w:ind w:left="3600" w:hanging="720"/>
      </w:pPr>
      <w:r w:rsidRPr="00264C58">
        <w:t>x)</w:t>
      </w:r>
      <w:r>
        <w:tab/>
      </w:r>
      <w:r w:rsidRPr="00264C58">
        <w:t xml:space="preserve">Health care provider </w:t>
      </w:r>
      <w:proofErr w:type="spellStart"/>
      <w:r w:rsidRPr="00264C58">
        <w:t>NPI</w:t>
      </w:r>
      <w:proofErr w:type="spellEnd"/>
      <w:r w:rsidR="00E46A45">
        <w:t xml:space="preserve"> (National Provider Identifier)</w:t>
      </w:r>
      <w:r w:rsidRPr="00264C58">
        <w:t>; and</w:t>
      </w:r>
    </w:p>
    <w:p w14:paraId="0D72BAFF" w14:textId="77777777" w:rsidR="008A0B91" w:rsidRPr="00264C58" w:rsidRDefault="008A0B91" w:rsidP="008A0B91"/>
    <w:p w14:paraId="057C7F7D" w14:textId="77777777" w:rsidR="008A0B91" w:rsidRPr="00264C58" w:rsidRDefault="008A0B91" w:rsidP="008A0B91">
      <w:pPr>
        <w:ind w:left="2880"/>
      </w:pPr>
      <w:r w:rsidRPr="00264C58">
        <w:t>xi)</w:t>
      </w:r>
      <w:r>
        <w:tab/>
      </w:r>
      <w:r w:rsidRPr="00264C58">
        <w:t xml:space="preserve">Health care provider </w:t>
      </w:r>
      <w:r w:rsidR="00E46A45">
        <w:t>l</w:t>
      </w:r>
      <w:r w:rsidRPr="00264C58">
        <w:t xml:space="preserve">icense </w:t>
      </w:r>
      <w:r w:rsidR="00E46A45">
        <w:t>n</w:t>
      </w:r>
      <w:r w:rsidRPr="00264C58">
        <w:t>umber.</w:t>
      </w:r>
    </w:p>
    <w:p w14:paraId="14339064" w14:textId="77777777" w:rsidR="008A0B91" w:rsidRPr="00264C58" w:rsidRDefault="008A0B91" w:rsidP="008A0B91"/>
    <w:p w14:paraId="193705BA" w14:textId="7505EC18" w:rsidR="008A0B91" w:rsidRPr="00264C58" w:rsidRDefault="008A0B91" w:rsidP="008A0B91">
      <w:pPr>
        <w:ind w:left="2880" w:hanging="720"/>
      </w:pPr>
      <w:r w:rsidRPr="00264C58">
        <w:t>B)</w:t>
      </w:r>
      <w:r>
        <w:tab/>
      </w:r>
      <w:r w:rsidRPr="00264C58">
        <w:t xml:space="preserve">Shall be sent to the </w:t>
      </w:r>
      <w:proofErr w:type="spellStart"/>
      <w:r w:rsidR="00BB3ADA">
        <w:t>IL</w:t>
      </w:r>
      <w:r w:rsidRPr="00264C58">
        <w:t>PMP</w:t>
      </w:r>
      <w:proofErr w:type="spellEnd"/>
      <w:r w:rsidRPr="00264C58">
        <w:t xml:space="preserve"> in one of the following electronic formats:</w:t>
      </w:r>
    </w:p>
    <w:p w14:paraId="6EE3694A" w14:textId="77777777" w:rsidR="008A0B91" w:rsidRPr="00264C58" w:rsidRDefault="008A0B91" w:rsidP="008A0B91"/>
    <w:p w14:paraId="254B28FB" w14:textId="77777777" w:rsidR="008A0B91" w:rsidRPr="00264C58" w:rsidRDefault="008A0B91" w:rsidP="008A0B91">
      <w:pPr>
        <w:ind w:left="2160" w:firstLine="720"/>
      </w:pPr>
      <w:proofErr w:type="spellStart"/>
      <w:r w:rsidRPr="00264C58">
        <w:t>i</w:t>
      </w:r>
      <w:proofErr w:type="spellEnd"/>
      <w:r w:rsidRPr="00264C58">
        <w:t>)</w:t>
      </w:r>
      <w:r>
        <w:tab/>
      </w:r>
      <w:r w:rsidRPr="00264C58">
        <w:t>Excel (.xlsx or .</w:t>
      </w:r>
      <w:proofErr w:type="spellStart"/>
      <w:r w:rsidRPr="00264C58">
        <w:t>xls</w:t>
      </w:r>
      <w:proofErr w:type="spellEnd"/>
      <w:r w:rsidRPr="00264C58">
        <w:t>); or</w:t>
      </w:r>
    </w:p>
    <w:p w14:paraId="4F6FEAA4" w14:textId="77777777" w:rsidR="008A0B91" w:rsidRPr="00264C58" w:rsidRDefault="008A0B91" w:rsidP="008A0B91"/>
    <w:p w14:paraId="13897E08" w14:textId="77777777" w:rsidR="008A0B91" w:rsidRPr="00264C58" w:rsidRDefault="008A0B91" w:rsidP="008A0B91">
      <w:pPr>
        <w:ind w:left="2160" w:firstLine="720"/>
      </w:pPr>
      <w:r w:rsidRPr="00264C58">
        <w:t>ii)</w:t>
      </w:r>
      <w:r>
        <w:tab/>
      </w:r>
      <w:r w:rsidRPr="00264C58">
        <w:t>Comma separated values (.csv).</w:t>
      </w:r>
    </w:p>
    <w:p w14:paraId="1CB4B454" w14:textId="77777777" w:rsidR="008A0B91" w:rsidRPr="00264C58" w:rsidRDefault="008A0B91" w:rsidP="008A0B91"/>
    <w:p w14:paraId="5B76AF90" w14:textId="0961C13B" w:rsidR="008A0B91" w:rsidRPr="00264C58" w:rsidRDefault="008A0B91" w:rsidP="008A0B91">
      <w:pPr>
        <w:ind w:left="2160" w:hanging="720"/>
      </w:pPr>
      <w:r w:rsidRPr="00264C58">
        <w:t>4)</w:t>
      </w:r>
      <w:r>
        <w:tab/>
      </w:r>
      <w:r w:rsidR="007D3B51" w:rsidRPr="000B59EB">
        <w:t>Upon request</w:t>
      </w:r>
      <w:r w:rsidRPr="00264C58">
        <w:t xml:space="preserve">, </w:t>
      </w:r>
      <w:r w:rsidR="001E5808">
        <w:t>the</w:t>
      </w:r>
      <w:r w:rsidR="003E57AE" w:rsidRPr="003E57AE">
        <w:t xml:space="preserve"> </w:t>
      </w:r>
      <w:r w:rsidR="003E57AE">
        <w:t>licensed healthcare entity</w:t>
      </w:r>
      <w:r w:rsidR="007D3B51">
        <w:t xml:space="preserve"> or their integration vendor</w:t>
      </w:r>
      <w:r w:rsidRPr="00264C58">
        <w:t xml:space="preserve"> must provide an audit of the user that performed the search, the patient information that was searched on, and the date and time of the search.</w:t>
      </w:r>
    </w:p>
    <w:p w14:paraId="733A183A" w14:textId="78A2FA58" w:rsidR="008A0B91" w:rsidRDefault="008A0B91" w:rsidP="008A0B91"/>
    <w:p w14:paraId="2204E4C4" w14:textId="6363621A" w:rsidR="007D3B51" w:rsidRPr="000B59EB" w:rsidRDefault="007D3B51" w:rsidP="007D3B51">
      <w:pPr>
        <w:ind w:left="2160" w:hanging="720"/>
        <w:contextualSpacing/>
      </w:pPr>
      <w:r w:rsidRPr="000B59EB">
        <w:t>5)</w:t>
      </w:r>
      <w:r>
        <w:tab/>
      </w:r>
      <w:r w:rsidRPr="000B59EB">
        <w:t xml:space="preserve">While the Department does not restrict access to the State of Illinois </w:t>
      </w:r>
      <w:proofErr w:type="spellStart"/>
      <w:r w:rsidRPr="000B59EB">
        <w:t>PMPnow</w:t>
      </w:r>
      <w:proofErr w:type="spellEnd"/>
      <w:r w:rsidRPr="000B59EB">
        <w:t xml:space="preserve"> to a specific integration vendor, the Department does require integration vendors to have a </w:t>
      </w:r>
      <w:r w:rsidR="00F17610">
        <w:t>d</w:t>
      </w:r>
      <w:r w:rsidRPr="000B59EB">
        <w:t xml:space="preserve">ata </w:t>
      </w:r>
      <w:r w:rsidR="00F17610">
        <w:t>s</w:t>
      </w:r>
      <w:r w:rsidRPr="000B59EB">
        <w:t xml:space="preserve">haring </w:t>
      </w:r>
      <w:r w:rsidR="00F17610">
        <w:t>a</w:t>
      </w:r>
      <w:r w:rsidRPr="000B59EB">
        <w:t>greement (</w:t>
      </w:r>
      <w:proofErr w:type="spellStart"/>
      <w:r w:rsidRPr="000B59EB">
        <w:t>DSA</w:t>
      </w:r>
      <w:proofErr w:type="spellEnd"/>
      <w:r w:rsidRPr="000B59EB">
        <w:t xml:space="preserve">) in place with the </w:t>
      </w:r>
      <w:proofErr w:type="spellStart"/>
      <w:r w:rsidRPr="000B59EB">
        <w:t>ILPMP</w:t>
      </w:r>
      <w:proofErr w:type="spellEnd"/>
      <w:r w:rsidRPr="000B59EB">
        <w:t xml:space="preserve"> to define the roles and responsibilities of each party and the security requirements.</w:t>
      </w:r>
    </w:p>
    <w:p w14:paraId="30C90999" w14:textId="77777777" w:rsidR="007D3B51" w:rsidRPr="000B59EB" w:rsidRDefault="007D3B51" w:rsidP="002E0816">
      <w:pPr>
        <w:contextualSpacing/>
      </w:pPr>
    </w:p>
    <w:p w14:paraId="2B81F69E" w14:textId="4F1EAB11" w:rsidR="007D3B51" w:rsidRPr="000B59EB" w:rsidRDefault="007D3B51" w:rsidP="007D3B51">
      <w:pPr>
        <w:ind w:left="2160" w:hanging="720"/>
        <w:contextualSpacing/>
      </w:pPr>
      <w:r w:rsidRPr="000B59EB">
        <w:t>6)</w:t>
      </w:r>
      <w:r>
        <w:tab/>
      </w:r>
      <w:r w:rsidRPr="000B59EB">
        <w:t xml:space="preserve">The </w:t>
      </w:r>
      <w:r w:rsidR="003E57AE">
        <w:t>licensed healthcare entity</w:t>
      </w:r>
      <w:r w:rsidR="003E57AE" w:rsidRPr="000B59EB">
        <w:t xml:space="preserve"> </w:t>
      </w:r>
      <w:r w:rsidRPr="000B59EB">
        <w:t xml:space="preserve">is the party for whom the decision of the method of integration rests.  The </w:t>
      </w:r>
      <w:r w:rsidR="003E57AE">
        <w:t>licensed healthcare entity</w:t>
      </w:r>
      <w:r w:rsidR="003E57AE" w:rsidRPr="000B59EB">
        <w:t xml:space="preserve"> </w:t>
      </w:r>
      <w:r w:rsidRPr="000B59EB">
        <w:t xml:space="preserve">is fiscally responsible for the cost of their </w:t>
      </w:r>
      <w:proofErr w:type="spellStart"/>
      <w:r w:rsidRPr="000B59EB">
        <w:t>EHR</w:t>
      </w:r>
      <w:proofErr w:type="spellEnd"/>
      <w:r w:rsidRPr="000B59EB">
        <w:t xml:space="preserve"> services and so the </w:t>
      </w:r>
      <w:r w:rsidR="003E57AE">
        <w:t>licensed healthcare entity</w:t>
      </w:r>
      <w:r w:rsidR="003E57AE" w:rsidRPr="000B59EB">
        <w:t xml:space="preserve"> </w:t>
      </w:r>
      <w:r w:rsidRPr="000B59EB">
        <w:t xml:space="preserve">shall remain the responsible party for this decision.  This decision shall be documented in a memorandum of understanding (MOU) with the </w:t>
      </w:r>
      <w:proofErr w:type="spellStart"/>
      <w:r w:rsidRPr="000B59EB">
        <w:t>ILPMP</w:t>
      </w:r>
      <w:proofErr w:type="spellEnd"/>
      <w:r w:rsidRPr="000B59EB">
        <w:t xml:space="preserve"> and contain the following minimum points:</w:t>
      </w:r>
    </w:p>
    <w:p w14:paraId="33DEE28B" w14:textId="77777777" w:rsidR="007D3B51" w:rsidRPr="000B59EB" w:rsidRDefault="007D3B51" w:rsidP="002E0816">
      <w:pPr>
        <w:contextualSpacing/>
      </w:pPr>
    </w:p>
    <w:p w14:paraId="08A5AB7E" w14:textId="5318B0F6" w:rsidR="007D3B51" w:rsidRPr="000B59EB" w:rsidRDefault="007D3B51" w:rsidP="007D3B51">
      <w:pPr>
        <w:ind w:left="2880" w:hanging="720"/>
        <w:contextualSpacing/>
      </w:pPr>
      <w:r w:rsidRPr="000B59EB">
        <w:t>A)</w:t>
      </w:r>
      <w:r>
        <w:tab/>
      </w:r>
      <w:r w:rsidRPr="000B59EB">
        <w:t xml:space="preserve">The </w:t>
      </w:r>
      <w:r w:rsidR="003E57AE">
        <w:t>licensed healthcare entity</w:t>
      </w:r>
      <w:r w:rsidR="003E57AE" w:rsidRPr="000B59EB">
        <w:t xml:space="preserve"> </w:t>
      </w:r>
      <w:r w:rsidRPr="000B59EB">
        <w:t xml:space="preserve">is aware of the statutory requirement to integrate with the State of Illinois </w:t>
      </w:r>
      <w:proofErr w:type="spellStart"/>
      <w:r w:rsidRPr="000B59EB">
        <w:t>PMPnow</w:t>
      </w:r>
      <w:proofErr w:type="spellEnd"/>
      <w:r w:rsidRPr="000B59EB">
        <w:t>.</w:t>
      </w:r>
    </w:p>
    <w:p w14:paraId="56B0AEB4" w14:textId="77777777" w:rsidR="007D3B51" w:rsidRPr="000B59EB" w:rsidRDefault="007D3B51" w:rsidP="002E0816">
      <w:pPr>
        <w:contextualSpacing/>
      </w:pPr>
    </w:p>
    <w:p w14:paraId="532B167E" w14:textId="78FE5564" w:rsidR="007D3B51" w:rsidRPr="000B59EB" w:rsidRDefault="007D3B51" w:rsidP="007D3B51">
      <w:pPr>
        <w:ind w:left="2880" w:hanging="720"/>
        <w:contextualSpacing/>
      </w:pPr>
      <w:r w:rsidRPr="000B59EB">
        <w:t>B)</w:t>
      </w:r>
      <w:r>
        <w:tab/>
      </w:r>
      <w:r w:rsidRPr="000B59EB">
        <w:t xml:space="preserve">The </w:t>
      </w:r>
      <w:r w:rsidR="003E57AE">
        <w:t>licensed healthcare entity</w:t>
      </w:r>
      <w:r w:rsidR="003E57AE" w:rsidRPr="000B59EB">
        <w:t xml:space="preserve"> </w:t>
      </w:r>
      <w:r w:rsidRPr="000B59EB">
        <w:t xml:space="preserve">is aware of the choices in integration vendor and the costs associated with their choice.  This cost may come from either the </w:t>
      </w:r>
      <w:proofErr w:type="spellStart"/>
      <w:r w:rsidRPr="000B59EB">
        <w:t>EHR</w:t>
      </w:r>
      <w:proofErr w:type="spellEnd"/>
      <w:r w:rsidRPr="000B59EB">
        <w:t xml:space="preserve"> </w:t>
      </w:r>
      <w:r>
        <w:t>and/</w:t>
      </w:r>
      <w:r w:rsidRPr="000B59EB">
        <w:t xml:space="preserve">or the integration vendor.  The </w:t>
      </w:r>
      <w:proofErr w:type="spellStart"/>
      <w:r w:rsidRPr="000B59EB">
        <w:t>ILPMP</w:t>
      </w:r>
      <w:proofErr w:type="spellEnd"/>
      <w:r w:rsidRPr="000B59EB">
        <w:t xml:space="preserve"> shall not levy additional fees.  </w:t>
      </w:r>
    </w:p>
    <w:p w14:paraId="370AB737" w14:textId="77777777" w:rsidR="007D3B51" w:rsidRPr="000B59EB" w:rsidRDefault="007D3B51" w:rsidP="002E0816">
      <w:pPr>
        <w:contextualSpacing/>
      </w:pPr>
    </w:p>
    <w:p w14:paraId="312391D9" w14:textId="6E10DF82" w:rsidR="007D3B51" w:rsidRPr="000B59EB" w:rsidRDefault="007D3B51" w:rsidP="007D3B51">
      <w:pPr>
        <w:ind w:left="2880" w:hanging="720"/>
        <w:contextualSpacing/>
      </w:pPr>
      <w:r w:rsidRPr="000B59EB">
        <w:t>C)</w:t>
      </w:r>
      <w:r>
        <w:tab/>
      </w:r>
      <w:r w:rsidRPr="000B59EB">
        <w:t xml:space="preserve">The </w:t>
      </w:r>
      <w:r w:rsidR="003E57AE">
        <w:t>licensed healthcare entity</w:t>
      </w:r>
      <w:r w:rsidR="003E57AE" w:rsidRPr="000B59EB">
        <w:t xml:space="preserve"> </w:t>
      </w:r>
      <w:r w:rsidRPr="000B59EB">
        <w:t>is aware some states require this MOU for interstate data sharing.  The MOU will contain the states from which the entity is interested in receiving data and if there is a choice of always querying that state or only having the query available upon the healthcare professional</w:t>
      </w:r>
      <w:r w:rsidR="00115B39">
        <w:t>'</w:t>
      </w:r>
      <w:r w:rsidRPr="000B59EB">
        <w:t xml:space="preserve">s choice.  </w:t>
      </w:r>
      <w:r>
        <w:t>Interstate data sharing logic will be built to reflect the agreement between the two states exchanging data.</w:t>
      </w:r>
      <w:r w:rsidRPr="000B59EB">
        <w:t xml:space="preserve">  The entity shall be notified of any conflicting state statutes and limitations between Illinois and </w:t>
      </w:r>
      <w:r w:rsidR="00636C8B">
        <w:t xml:space="preserve">a </w:t>
      </w:r>
      <w:r w:rsidRPr="000B59EB">
        <w:t xml:space="preserve">requested state.  </w:t>
      </w:r>
      <w:proofErr w:type="spellStart"/>
      <w:r w:rsidRPr="000B59EB">
        <w:t>ILPMP</w:t>
      </w:r>
      <w:proofErr w:type="spellEnd"/>
      <w:r w:rsidRPr="000B59EB">
        <w:t xml:space="preserve"> shall work diligently to resolve when possible. </w:t>
      </w:r>
    </w:p>
    <w:p w14:paraId="3C9EF5A5" w14:textId="77777777" w:rsidR="007D3B51" w:rsidRPr="000B59EB" w:rsidRDefault="007D3B51" w:rsidP="002E0816">
      <w:pPr>
        <w:contextualSpacing/>
      </w:pPr>
    </w:p>
    <w:p w14:paraId="39427D2E" w14:textId="30CD5DBE" w:rsidR="007D3B51" w:rsidRPr="000B59EB" w:rsidRDefault="007D3B51" w:rsidP="007D3B51">
      <w:pPr>
        <w:ind w:left="2880" w:hanging="720"/>
        <w:contextualSpacing/>
      </w:pPr>
      <w:r w:rsidRPr="000B59EB">
        <w:t>D)</w:t>
      </w:r>
      <w:r>
        <w:tab/>
      </w:r>
      <w:r w:rsidRPr="000B59EB">
        <w:t xml:space="preserve">The </w:t>
      </w:r>
      <w:r w:rsidR="003E57AE">
        <w:t>licensed healthcare entity</w:t>
      </w:r>
      <w:r w:rsidR="003E57AE" w:rsidRPr="000B59EB">
        <w:t xml:space="preserve"> </w:t>
      </w:r>
      <w:r w:rsidRPr="000B59EB">
        <w:t xml:space="preserve">may choose the integration vendor from those parties who have an approved and current </w:t>
      </w:r>
      <w:proofErr w:type="spellStart"/>
      <w:r w:rsidRPr="000B59EB">
        <w:t>DSA</w:t>
      </w:r>
      <w:proofErr w:type="spellEnd"/>
      <w:r w:rsidRPr="000B59EB">
        <w:t xml:space="preserve"> with the Department. </w:t>
      </w:r>
    </w:p>
    <w:p w14:paraId="46C91711" w14:textId="77777777" w:rsidR="007D3B51" w:rsidRPr="000B59EB" w:rsidRDefault="007D3B51" w:rsidP="002E0816">
      <w:pPr>
        <w:contextualSpacing/>
      </w:pPr>
    </w:p>
    <w:p w14:paraId="2B86BA59" w14:textId="450D260A" w:rsidR="007D3B51" w:rsidRPr="000B59EB" w:rsidRDefault="007D3B51" w:rsidP="007D3B51">
      <w:pPr>
        <w:ind w:left="2880" w:hanging="720"/>
        <w:contextualSpacing/>
      </w:pPr>
      <w:r w:rsidRPr="000B59EB">
        <w:t>E)</w:t>
      </w:r>
      <w:r>
        <w:tab/>
      </w:r>
      <w:r w:rsidR="003E57AE">
        <w:t>Licensed healthcare entity</w:t>
      </w:r>
      <w:r w:rsidR="003E57AE" w:rsidRPr="000B59EB">
        <w:t xml:space="preserve"> </w:t>
      </w:r>
      <w:r w:rsidRPr="000B59EB">
        <w:t xml:space="preserve">previously integrated with the State of Illinois </w:t>
      </w:r>
      <w:proofErr w:type="spellStart"/>
      <w:r w:rsidRPr="000B59EB">
        <w:t>PMPnow</w:t>
      </w:r>
      <w:proofErr w:type="spellEnd"/>
      <w:r w:rsidRPr="000B59EB">
        <w:t xml:space="preserve"> shall not be required to enter into an MOU unless the entity is requesting a change in their </w:t>
      </w:r>
      <w:r w:rsidR="00347CA8">
        <w:t xml:space="preserve">application vendor </w:t>
      </w:r>
      <w:r w:rsidRPr="000B59EB">
        <w:t xml:space="preserve">integration method, </w:t>
      </w:r>
      <w:r w:rsidR="00347CA8">
        <w:t xml:space="preserve">integration </w:t>
      </w:r>
      <w:r w:rsidRPr="000B59EB">
        <w:t>vendor, or interstate data sharing</w:t>
      </w:r>
      <w:r w:rsidR="003E57AE">
        <w:t>.</w:t>
      </w:r>
    </w:p>
    <w:p w14:paraId="6AA7B3A2" w14:textId="77777777" w:rsidR="007D3B51" w:rsidRPr="000B59EB" w:rsidRDefault="007D3B51" w:rsidP="002E0816">
      <w:pPr>
        <w:contextualSpacing/>
      </w:pPr>
    </w:p>
    <w:p w14:paraId="3EA33CBF" w14:textId="52FACDA8" w:rsidR="007D3B51" w:rsidRPr="000B59EB" w:rsidRDefault="007D3B51" w:rsidP="007D3B51">
      <w:pPr>
        <w:ind w:left="2880" w:hanging="720"/>
        <w:contextualSpacing/>
      </w:pPr>
      <w:r w:rsidRPr="000B59EB">
        <w:t>F)</w:t>
      </w:r>
      <w:r>
        <w:tab/>
      </w:r>
      <w:r w:rsidRPr="000B59EB">
        <w:t xml:space="preserve">Following successful testing, </w:t>
      </w:r>
      <w:proofErr w:type="spellStart"/>
      <w:r w:rsidRPr="000B59EB">
        <w:t>ILPMP</w:t>
      </w:r>
      <w:proofErr w:type="spellEnd"/>
      <w:r w:rsidRPr="000B59EB">
        <w:t xml:space="preserve"> will activate the production environment for the entity's use in exchanging transactions.</w:t>
      </w:r>
    </w:p>
    <w:p w14:paraId="175E3EA3" w14:textId="77777777" w:rsidR="007D3B51" w:rsidRPr="000B59EB" w:rsidRDefault="007D3B51" w:rsidP="007D3B51">
      <w:pPr>
        <w:contextualSpacing/>
      </w:pPr>
    </w:p>
    <w:p w14:paraId="16C05F03" w14:textId="063EB194" w:rsidR="008A0B91" w:rsidRPr="00264C58" w:rsidRDefault="007D3B51" w:rsidP="008A0B91">
      <w:pPr>
        <w:ind w:firstLine="720"/>
      </w:pPr>
      <w:r>
        <w:t>e</w:t>
      </w:r>
      <w:r w:rsidR="008A0B91" w:rsidRPr="00264C58">
        <w:t>)</w:t>
      </w:r>
      <w:r w:rsidR="008A0B91">
        <w:tab/>
      </w:r>
      <w:proofErr w:type="gramStart"/>
      <w:r w:rsidR="008A0B91" w:rsidRPr="00264C58">
        <w:t>Electronic</w:t>
      </w:r>
      <w:proofErr w:type="gramEnd"/>
      <w:r w:rsidR="008A0B91" w:rsidRPr="00264C58">
        <w:t xml:space="preserve"> integration shall be done using the following process:</w:t>
      </w:r>
    </w:p>
    <w:p w14:paraId="6D09A5F7" w14:textId="77777777" w:rsidR="008A0B91" w:rsidRPr="00264C58" w:rsidRDefault="008A0B91" w:rsidP="008A0B91"/>
    <w:p w14:paraId="2630F78F" w14:textId="2E2F36A2" w:rsidR="008A0B91" w:rsidRPr="00264C58" w:rsidRDefault="008A0B91" w:rsidP="008A0B91">
      <w:pPr>
        <w:ind w:left="2160" w:hanging="720"/>
      </w:pPr>
      <w:r w:rsidRPr="00264C58">
        <w:t>1)</w:t>
      </w:r>
      <w:r>
        <w:tab/>
      </w:r>
      <w:r w:rsidRPr="00264C58">
        <w:t xml:space="preserve">The </w:t>
      </w:r>
      <w:r w:rsidR="003E57AE">
        <w:t>licensed healthcare entity</w:t>
      </w:r>
      <w:r w:rsidRPr="00264C58">
        <w:t xml:space="preserve"> shall either email dhs.pmp@illinois.gov to request the </w:t>
      </w:r>
      <w:r w:rsidR="009A4624" w:rsidRPr="000B59EB">
        <w:t>State of Illinois</w:t>
      </w:r>
      <w:r w:rsidR="003B0A00">
        <w:t xml:space="preserve"> </w:t>
      </w:r>
      <w:proofErr w:type="spellStart"/>
      <w:r w:rsidRPr="00264C58">
        <w:t>PMPnow</w:t>
      </w:r>
      <w:proofErr w:type="spellEnd"/>
      <w:r>
        <w:t xml:space="preserve"> </w:t>
      </w:r>
      <w:r w:rsidRPr="00264C58">
        <w:t xml:space="preserve">integration or request </w:t>
      </w:r>
      <w:r w:rsidR="001E5808">
        <w:t>that</w:t>
      </w:r>
      <w:r w:rsidRPr="00264C58">
        <w:t xml:space="preserve"> the </w:t>
      </w:r>
      <w:proofErr w:type="spellStart"/>
      <w:r w:rsidRPr="00264C58">
        <w:t>EHR</w:t>
      </w:r>
      <w:proofErr w:type="spellEnd"/>
      <w:r w:rsidRPr="00264C58">
        <w:t xml:space="preserve"> vendor </w:t>
      </w:r>
      <w:r w:rsidR="00BB3ADA">
        <w:t>provides</w:t>
      </w:r>
      <w:r w:rsidRPr="00264C58">
        <w:t xml:space="preserve"> </w:t>
      </w:r>
      <w:r w:rsidR="009A4624" w:rsidRPr="000B59EB">
        <w:t xml:space="preserve">the State of Illinois </w:t>
      </w:r>
      <w:proofErr w:type="spellStart"/>
      <w:r w:rsidRPr="00264C58">
        <w:t>PMPnow</w:t>
      </w:r>
      <w:proofErr w:type="spellEnd"/>
      <w:r w:rsidRPr="00264C58">
        <w:t xml:space="preserve"> integration to </w:t>
      </w:r>
      <w:r w:rsidR="00BC65E0">
        <w:t>the vendor's</w:t>
      </w:r>
      <w:r w:rsidRPr="00264C58">
        <w:t xml:space="preserve"> </w:t>
      </w:r>
      <w:r w:rsidR="0064508E">
        <w:t xml:space="preserve">Requesters </w:t>
      </w:r>
      <w:r w:rsidRPr="00264C58">
        <w:t xml:space="preserve">as a function of </w:t>
      </w:r>
      <w:r w:rsidR="009319C5">
        <w:t>its</w:t>
      </w:r>
      <w:r w:rsidRPr="00264C58">
        <w:t xml:space="preserve"> general software configuration. </w:t>
      </w:r>
    </w:p>
    <w:p w14:paraId="3F95E21F" w14:textId="77777777" w:rsidR="008A0B91" w:rsidRPr="00264C58" w:rsidRDefault="008A0B91" w:rsidP="00DB4819"/>
    <w:p w14:paraId="7A862D68" w14:textId="06730A21" w:rsidR="00D42384" w:rsidRPr="000B59EB" w:rsidRDefault="00D42384" w:rsidP="00D42384">
      <w:pPr>
        <w:ind w:left="2160" w:hanging="720"/>
        <w:contextualSpacing/>
      </w:pPr>
      <w:r w:rsidRPr="000B59EB">
        <w:t>2)</w:t>
      </w:r>
      <w:r>
        <w:tab/>
      </w:r>
      <w:r w:rsidR="003E57AE">
        <w:t>A</w:t>
      </w:r>
      <w:r w:rsidRPr="000B59EB">
        <w:t xml:space="preserve">n executed MOU will be necessary to continue. </w:t>
      </w:r>
    </w:p>
    <w:p w14:paraId="0888DD3B" w14:textId="77777777" w:rsidR="00D42384" w:rsidRPr="000B59EB" w:rsidRDefault="00D42384" w:rsidP="002E0816">
      <w:pPr>
        <w:contextualSpacing/>
      </w:pPr>
    </w:p>
    <w:p w14:paraId="059BCA06" w14:textId="36911E0F" w:rsidR="00D42384" w:rsidRPr="000B59EB" w:rsidRDefault="00D42384" w:rsidP="00D42384">
      <w:pPr>
        <w:ind w:left="2160" w:hanging="720"/>
        <w:contextualSpacing/>
      </w:pPr>
      <w:r w:rsidRPr="000B59EB">
        <w:t>3)</w:t>
      </w:r>
      <w:r>
        <w:tab/>
      </w:r>
      <w:r w:rsidRPr="000B59EB">
        <w:t xml:space="preserve">The </w:t>
      </w:r>
      <w:r w:rsidR="003E57AE">
        <w:t>licensed healthcare entity</w:t>
      </w:r>
      <w:r w:rsidR="003E57AE" w:rsidRPr="000B59EB">
        <w:t xml:space="preserve"> </w:t>
      </w:r>
      <w:r w:rsidRPr="000B59EB">
        <w:t xml:space="preserve">shall determine which integration vendor meets the needs of their organization. </w:t>
      </w:r>
    </w:p>
    <w:p w14:paraId="44A1F463" w14:textId="77777777" w:rsidR="00D42384" w:rsidRPr="000B59EB" w:rsidRDefault="00D42384" w:rsidP="002E0816">
      <w:pPr>
        <w:contextualSpacing/>
      </w:pPr>
    </w:p>
    <w:p w14:paraId="14295A40" w14:textId="5C85AB09" w:rsidR="00D42384" w:rsidRPr="000B59EB" w:rsidRDefault="00D42384" w:rsidP="00D42384">
      <w:pPr>
        <w:ind w:left="1440" w:hanging="720"/>
        <w:contextualSpacing/>
      </w:pPr>
      <w:r w:rsidRPr="000B59EB">
        <w:t>f)</w:t>
      </w:r>
      <w:r>
        <w:tab/>
      </w:r>
      <w:r w:rsidRPr="000B59EB">
        <w:t>Integration Vendor</w:t>
      </w:r>
    </w:p>
    <w:p w14:paraId="5AE1C00F" w14:textId="77777777" w:rsidR="00D42384" w:rsidRPr="00264C58" w:rsidRDefault="00D42384" w:rsidP="002E0816"/>
    <w:p w14:paraId="74108970" w14:textId="0FB6A986" w:rsidR="008A0B91" w:rsidRPr="00264C58" w:rsidRDefault="00D42384" w:rsidP="00E903C3">
      <w:pPr>
        <w:ind w:left="2160" w:hanging="720"/>
      </w:pPr>
      <w:r>
        <w:lastRenderedPageBreak/>
        <w:t>1</w:t>
      </w:r>
      <w:r w:rsidR="008A0B91" w:rsidRPr="00264C58">
        <w:t>)</w:t>
      </w:r>
      <w:r w:rsidR="008A0B91">
        <w:tab/>
      </w:r>
      <w:r w:rsidR="008A0B91" w:rsidRPr="00264C58">
        <w:t xml:space="preserve">The </w:t>
      </w:r>
      <w:r w:rsidR="003E57AE">
        <w:t>licensed healthcare entity</w:t>
      </w:r>
      <w:r w:rsidR="008A0B91" w:rsidRPr="00264C58">
        <w:t xml:space="preserve"> shall </w:t>
      </w:r>
      <w:r w:rsidRPr="000B59EB">
        <w:t xml:space="preserve">work with their </w:t>
      </w:r>
      <w:proofErr w:type="spellStart"/>
      <w:r w:rsidRPr="000B59EB">
        <w:t>EHR</w:t>
      </w:r>
      <w:proofErr w:type="spellEnd"/>
      <w:r w:rsidRPr="000B59EB">
        <w:t xml:space="preserve"> vendor </w:t>
      </w:r>
      <w:r>
        <w:t>and, if applicable,</w:t>
      </w:r>
      <w:r w:rsidRPr="000B59EB">
        <w:t xml:space="preserve"> integration vendor to </w:t>
      </w:r>
      <w:r w:rsidR="008A0B91" w:rsidRPr="00264C58">
        <w:t xml:space="preserve">determine its feasibility for connectivity to the </w:t>
      </w:r>
      <w:r>
        <w:t xml:space="preserve">State of Illinois </w:t>
      </w:r>
      <w:proofErr w:type="spellStart"/>
      <w:r w:rsidR="008A0B91" w:rsidRPr="00264C58">
        <w:t>PMPnow</w:t>
      </w:r>
      <w:proofErr w:type="spellEnd"/>
      <w:r w:rsidR="008A0B91" w:rsidRPr="00264C58">
        <w:t xml:space="preserve"> service.</w:t>
      </w:r>
      <w:r w:rsidR="00E903C3">
        <w:t xml:space="preserve">  </w:t>
      </w:r>
      <w:r w:rsidRPr="000B59EB">
        <w:t xml:space="preserve">The State of Illinois </w:t>
      </w:r>
      <w:proofErr w:type="spellStart"/>
      <w:r w:rsidR="008A0B91" w:rsidRPr="00264C58">
        <w:t>PMPnow</w:t>
      </w:r>
      <w:proofErr w:type="spellEnd"/>
      <w:r w:rsidR="008A0B91" w:rsidRPr="00264C58">
        <w:t xml:space="preserve"> supports </w:t>
      </w:r>
      <w:r w:rsidR="00E903C3">
        <w:t xml:space="preserve">the following </w:t>
      </w:r>
      <w:r w:rsidR="008A0B91" w:rsidRPr="00264C58">
        <w:t>connectivity options</w:t>
      </w:r>
      <w:r w:rsidR="00E903C3">
        <w:t xml:space="preserve">, one of which </w:t>
      </w:r>
      <w:r>
        <w:t>shall</w:t>
      </w:r>
      <w:r w:rsidR="00E903C3">
        <w:t xml:space="preserve"> be used by the connecting entity:</w:t>
      </w:r>
    </w:p>
    <w:p w14:paraId="39758726" w14:textId="77777777" w:rsidR="008A0B91" w:rsidRPr="00264C58" w:rsidRDefault="008A0B91" w:rsidP="00DB4819"/>
    <w:p w14:paraId="6CCE8136" w14:textId="77777777" w:rsidR="008A0B91" w:rsidRPr="00264C58" w:rsidRDefault="00E903C3" w:rsidP="00E903C3">
      <w:pPr>
        <w:ind w:left="2880" w:hanging="720"/>
      </w:pPr>
      <w:r>
        <w:t>A</w:t>
      </w:r>
      <w:r w:rsidR="008A0B91" w:rsidRPr="00264C58">
        <w:t>)</w:t>
      </w:r>
      <w:r w:rsidR="008A0B91">
        <w:tab/>
      </w:r>
      <w:r w:rsidR="00FF3234">
        <w:t xml:space="preserve">A </w:t>
      </w:r>
      <w:r w:rsidR="008A0B91" w:rsidRPr="00264C58">
        <w:t>SOAP</w:t>
      </w:r>
      <w:r w:rsidR="008A0B91">
        <w:t>-</w:t>
      </w:r>
      <w:r w:rsidR="008A0B91" w:rsidRPr="00264C58">
        <w:t xml:space="preserve">based web service that uses a </w:t>
      </w:r>
      <w:proofErr w:type="spellStart"/>
      <w:r w:rsidR="008A0B91" w:rsidRPr="00264C58">
        <w:t>PMIX</w:t>
      </w:r>
      <w:proofErr w:type="spellEnd"/>
      <w:r w:rsidR="008A0B91">
        <w:t>-</w:t>
      </w:r>
      <w:r w:rsidR="008A0B91" w:rsidRPr="00264C58">
        <w:t>based protocol;</w:t>
      </w:r>
    </w:p>
    <w:p w14:paraId="493FEE9A" w14:textId="77777777" w:rsidR="008A0B91" w:rsidRPr="00264C58" w:rsidRDefault="008A0B91" w:rsidP="006A563A"/>
    <w:p w14:paraId="34B158B2" w14:textId="77777777" w:rsidR="008A0B91" w:rsidRDefault="00E903C3" w:rsidP="00E903C3">
      <w:pPr>
        <w:ind w:left="2880" w:hanging="720"/>
      </w:pPr>
      <w:r>
        <w:t>B</w:t>
      </w:r>
      <w:r w:rsidR="008A0B91" w:rsidRPr="00264C58">
        <w:t>)</w:t>
      </w:r>
      <w:r w:rsidR="008A0B91">
        <w:tab/>
      </w:r>
      <w:r w:rsidR="00FF3234">
        <w:t>A</w:t>
      </w:r>
      <w:r w:rsidR="008A0B91" w:rsidRPr="00264C58">
        <w:t xml:space="preserve"> RESTful</w:t>
      </w:r>
      <w:r w:rsidR="008A0B91">
        <w:t>-</w:t>
      </w:r>
      <w:r w:rsidR="008A0B91" w:rsidRPr="00264C58">
        <w:t xml:space="preserve">based web service that uses the </w:t>
      </w:r>
      <w:proofErr w:type="spellStart"/>
      <w:r w:rsidR="008A0B91" w:rsidRPr="00264C58">
        <w:t>NCPDP</w:t>
      </w:r>
      <w:proofErr w:type="spellEnd"/>
      <w:r w:rsidR="008A0B91" w:rsidRPr="00264C58">
        <w:t xml:space="preserve"> protocol</w:t>
      </w:r>
      <w:r w:rsidR="00FF3234">
        <w:t>;</w:t>
      </w:r>
    </w:p>
    <w:p w14:paraId="12A47AD6" w14:textId="77777777" w:rsidR="00E903C3" w:rsidRDefault="00E903C3" w:rsidP="006A563A"/>
    <w:p w14:paraId="4B0912DF" w14:textId="77777777" w:rsidR="00E903C3" w:rsidRDefault="00E903C3" w:rsidP="00E903C3">
      <w:pPr>
        <w:ind w:left="2880" w:hanging="720"/>
      </w:pPr>
      <w:r>
        <w:t>C)</w:t>
      </w:r>
      <w:r>
        <w:tab/>
        <w:t>A</w:t>
      </w:r>
      <w:r w:rsidRPr="00264C58">
        <w:t xml:space="preserve"> RESTful</w:t>
      </w:r>
      <w:r>
        <w:t>-</w:t>
      </w:r>
      <w:r w:rsidRPr="00264C58">
        <w:t>based web service that uses</w:t>
      </w:r>
      <w:r>
        <w:t xml:space="preserve"> a </w:t>
      </w:r>
      <w:proofErr w:type="spellStart"/>
      <w:r>
        <w:t>PMIX</w:t>
      </w:r>
      <w:proofErr w:type="spellEnd"/>
      <w:r>
        <w:t>-based protocol;</w:t>
      </w:r>
    </w:p>
    <w:p w14:paraId="3625D884" w14:textId="77777777" w:rsidR="00E903C3" w:rsidRDefault="00E903C3" w:rsidP="006A563A"/>
    <w:p w14:paraId="64F0222F" w14:textId="77777777" w:rsidR="00E903C3" w:rsidRDefault="00E903C3" w:rsidP="00E903C3">
      <w:pPr>
        <w:ind w:left="2880" w:hanging="720"/>
      </w:pPr>
      <w:r>
        <w:t>D)</w:t>
      </w:r>
      <w:r>
        <w:tab/>
        <w:t>Fast Healthcare Interoperability Resources (</w:t>
      </w:r>
      <w:proofErr w:type="spellStart"/>
      <w:r>
        <w:t>FHIR</w:t>
      </w:r>
      <w:proofErr w:type="spellEnd"/>
      <w:r>
        <w:t xml:space="preserve">); </w:t>
      </w:r>
    </w:p>
    <w:p w14:paraId="6B5C43EE" w14:textId="77777777" w:rsidR="00E903C3" w:rsidRDefault="00E903C3" w:rsidP="006A563A"/>
    <w:p w14:paraId="4DA70004" w14:textId="1DE091ED" w:rsidR="00E903C3" w:rsidRDefault="00E903C3" w:rsidP="00E903C3">
      <w:pPr>
        <w:ind w:left="2880" w:hanging="720"/>
      </w:pPr>
      <w:r>
        <w:t>E)</w:t>
      </w:r>
      <w:r>
        <w:tab/>
        <w:t xml:space="preserve">Access to </w:t>
      </w:r>
      <w:proofErr w:type="spellStart"/>
      <w:r w:rsidR="00D42384" w:rsidRPr="000B59EB">
        <w:t>ILPMP</w:t>
      </w:r>
      <w:proofErr w:type="spellEnd"/>
      <w:r>
        <w:t xml:space="preserve"> through a verified</w:t>
      </w:r>
      <w:r w:rsidR="00D42384">
        <w:t xml:space="preserve">, </w:t>
      </w:r>
      <w:r w:rsidR="00D42384" w:rsidRPr="000B59EB">
        <w:t>federally sponsored</w:t>
      </w:r>
      <w:r>
        <w:t xml:space="preserve"> connection; or </w:t>
      </w:r>
    </w:p>
    <w:p w14:paraId="1AB86B5A" w14:textId="77777777" w:rsidR="00E903C3" w:rsidRDefault="00E903C3" w:rsidP="006A563A"/>
    <w:p w14:paraId="2FFB23A1" w14:textId="4B4AFDC0" w:rsidR="00E903C3" w:rsidRDefault="00E903C3" w:rsidP="00E903C3">
      <w:pPr>
        <w:ind w:left="2880" w:hanging="720"/>
      </w:pPr>
      <w:r>
        <w:t>F)</w:t>
      </w:r>
      <w:r>
        <w:tab/>
      </w:r>
      <w:r w:rsidR="00471DCF">
        <w:t xml:space="preserve">The use of </w:t>
      </w:r>
      <w:r w:rsidR="00D42384" w:rsidRPr="000B59EB">
        <w:t xml:space="preserve">an </w:t>
      </w:r>
      <w:proofErr w:type="spellStart"/>
      <w:r w:rsidR="00D42384" w:rsidRPr="000B59EB">
        <w:t>ILPMP</w:t>
      </w:r>
      <w:proofErr w:type="spellEnd"/>
      <w:r w:rsidR="00471DCF">
        <w:t xml:space="preserve"> auth</w:t>
      </w:r>
      <w:r>
        <w:t>o</w:t>
      </w:r>
      <w:r w:rsidR="00471DCF">
        <w:t>r</w:t>
      </w:r>
      <w:r>
        <w:t>ized/funded integration application.</w:t>
      </w:r>
    </w:p>
    <w:p w14:paraId="7751B519" w14:textId="149D7413" w:rsidR="00BB3ADA" w:rsidRDefault="00BB3ADA" w:rsidP="00BB3ADA"/>
    <w:p w14:paraId="777AB745" w14:textId="637A868E" w:rsidR="00BB3ADA" w:rsidRPr="00264C58" w:rsidRDefault="00D42384" w:rsidP="00BB3ADA">
      <w:pPr>
        <w:ind w:left="2160" w:hanging="720"/>
      </w:pPr>
      <w:r>
        <w:t>2</w:t>
      </w:r>
      <w:r w:rsidR="00BB3ADA" w:rsidRPr="00AE6C27">
        <w:t>)</w:t>
      </w:r>
      <w:r w:rsidR="00BB3ADA">
        <w:tab/>
      </w:r>
      <w:r w:rsidR="00BB3ADA" w:rsidRPr="00AE6C27">
        <w:t xml:space="preserve">The technology used for connecting/integration with the </w:t>
      </w:r>
      <w:proofErr w:type="spellStart"/>
      <w:r w:rsidR="00BB3ADA" w:rsidRPr="00AE6C27">
        <w:t>ILPMP</w:t>
      </w:r>
      <w:proofErr w:type="spellEnd"/>
      <w:r w:rsidR="00BB3ADA" w:rsidRPr="00AE6C27">
        <w:t xml:space="preserve"> must meet the one-to-one secure link connection requirement (see </w:t>
      </w:r>
      <w:r w:rsidRPr="000B59EB">
        <w:t>Section 2080.207</w:t>
      </w:r>
      <w:r w:rsidR="00BB3ADA" w:rsidRPr="00AE6C27">
        <w:t>).</w:t>
      </w:r>
    </w:p>
    <w:p w14:paraId="50929959" w14:textId="77777777" w:rsidR="008A0B91" w:rsidRPr="00264C58" w:rsidRDefault="008A0B91" w:rsidP="00DB4819"/>
    <w:p w14:paraId="3CCDBC46" w14:textId="7A24B687" w:rsidR="00D42384" w:rsidRPr="000B59EB" w:rsidRDefault="00D42384" w:rsidP="00D42384">
      <w:pPr>
        <w:ind w:left="2160" w:hanging="720"/>
        <w:contextualSpacing/>
      </w:pPr>
      <w:r w:rsidRPr="000B59EB">
        <w:t>3)</w:t>
      </w:r>
      <w:r>
        <w:tab/>
      </w:r>
      <w:r w:rsidRPr="000B59EB">
        <w:t xml:space="preserve">A </w:t>
      </w:r>
      <w:r w:rsidR="003E57AE">
        <w:t>o</w:t>
      </w:r>
      <w:r w:rsidRPr="000B59EB">
        <w:t>ne-to-</w:t>
      </w:r>
      <w:r w:rsidR="003E57AE">
        <w:t>o</w:t>
      </w:r>
      <w:r w:rsidRPr="000B59EB">
        <w:t xml:space="preserve">ne </w:t>
      </w:r>
      <w:r w:rsidR="003E57AE">
        <w:t>s</w:t>
      </w:r>
      <w:r w:rsidRPr="000B59EB">
        <w:t xml:space="preserve">ecure </w:t>
      </w:r>
      <w:r w:rsidR="003E57AE">
        <w:t>l</w:t>
      </w:r>
      <w:r w:rsidRPr="000B59EB">
        <w:t xml:space="preserve">ink connects the provider and the </w:t>
      </w:r>
      <w:proofErr w:type="spellStart"/>
      <w:r w:rsidRPr="000B59EB">
        <w:t>ILPMP</w:t>
      </w:r>
      <w:proofErr w:type="spellEnd"/>
      <w:r w:rsidRPr="000B59EB">
        <w:t xml:space="preserve"> through an </w:t>
      </w:r>
      <w:proofErr w:type="spellStart"/>
      <w:r w:rsidRPr="000B59EB">
        <w:t>EHR</w:t>
      </w:r>
      <w:proofErr w:type="spellEnd"/>
      <w:r w:rsidRPr="000B59EB">
        <w:t xml:space="preserve">.  An </w:t>
      </w:r>
      <w:proofErr w:type="spellStart"/>
      <w:r w:rsidRPr="000B59EB">
        <w:t>EHR</w:t>
      </w:r>
      <w:proofErr w:type="spellEnd"/>
      <w:r w:rsidRPr="000B59EB">
        <w:t xml:space="preserve"> system may provide this connection</w:t>
      </w:r>
      <w:r w:rsidR="003E57AE">
        <w:t xml:space="preserve"> directly, or through a</w:t>
      </w:r>
      <w:r w:rsidRPr="000B59EB">
        <w:t xml:space="preserve"> designate</w:t>
      </w:r>
      <w:r w:rsidR="003E57AE">
        <w:t>d</w:t>
      </w:r>
      <w:r w:rsidRPr="000B59EB">
        <w:t xml:space="preserve"> a Certified Health IT Module that is an integrated component of that </w:t>
      </w:r>
      <w:proofErr w:type="spellStart"/>
      <w:r w:rsidRPr="000B59EB">
        <w:t>EHR</w:t>
      </w:r>
      <w:proofErr w:type="spellEnd"/>
      <w:r w:rsidR="003E57AE">
        <w:t>.  If a Certified Health IT Module is</w:t>
      </w:r>
      <w:r w:rsidR="00F17610">
        <w:t xml:space="preserve"> </w:t>
      </w:r>
      <w:r w:rsidR="003E57AE">
        <w:t>u</w:t>
      </w:r>
      <w:r w:rsidR="009D40F8">
        <w:t>s</w:t>
      </w:r>
      <w:r w:rsidR="003E57AE">
        <w:t>ed, it must meet</w:t>
      </w:r>
      <w:r w:rsidRPr="000B59EB">
        <w:t xml:space="preserve"> the following requirements:</w:t>
      </w:r>
    </w:p>
    <w:p w14:paraId="3BBC9B41" w14:textId="77777777" w:rsidR="00D42384" w:rsidRPr="000B59EB" w:rsidRDefault="00D42384" w:rsidP="002E0816">
      <w:pPr>
        <w:contextualSpacing/>
      </w:pPr>
    </w:p>
    <w:p w14:paraId="4D9CCD93" w14:textId="4F84E4F0" w:rsidR="00D42384" w:rsidRPr="000B59EB" w:rsidRDefault="00D42384" w:rsidP="00D42384">
      <w:pPr>
        <w:ind w:left="2880" w:hanging="720"/>
        <w:contextualSpacing/>
      </w:pPr>
      <w:r w:rsidRPr="000B59EB">
        <w:t>A)</w:t>
      </w:r>
      <w:r>
        <w:tab/>
      </w:r>
      <w:r w:rsidRPr="000B59EB">
        <w:t xml:space="preserve">The Certified Health IT Module connection shall ensure that the Requester has access to the </w:t>
      </w:r>
      <w:proofErr w:type="spellStart"/>
      <w:r w:rsidRPr="000B59EB">
        <w:t>ILPMP</w:t>
      </w:r>
      <w:proofErr w:type="spellEnd"/>
      <w:r w:rsidRPr="000B59EB">
        <w:t xml:space="preserve"> data at any point in the Requester's workflow.</w:t>
      </w:r>
    </w:p>
    <w:p w14:paraId="13876CC0" w14:textId="77777777" w:rsidR="00D42384" w:rsidRPr="000B59EB" w:rsidRDefault="00D42384" w:rsidP="002E0816">
      <w:pPr>
        <w:contextualSpacing/>
      </w:pPr>
    </w:p>
    <w:p w14:paraId="4D63CE40" w14:textId="050894E3" w:rsidR="00D42384" w:rsidRPr="000B59EB" w:rsidRDefault="00D42384" w:rsidP="00D42384">
      <w:pPr>
        <w:ind w:left="2880" w:hanging="720"/>
        <w:contextualSpacing/>
      </w:pPr>
      <w:r w:rsidRPr="000B59EB">
        <w:t>B)</w:t>
      </w:r>
      <w:r>
        <w:tab/>
      </w:r>
      <w:proofErr w:type="spellStart"/>
      <w:r>
        <w:t>ILPMP</w:t>
      </w:r>
      <w:proofErr w:type="spellEnd"/>
      <w:r>
        <w:t xml:space="preserve"> data may not be</w:t>
      </w:r>
      <w:r w:rsidR="009019C9">
        <w:t xml:space="preserve"> used for any risk analysis or alert without explicitly displaying</w:t>
      </w:r>
      <w:r w:rsidR="00AE58F1">
        <w:t xml:space="preserve"> the method used for analysis</w:t>
      </w:r>
      <w:r w:rsidRPr="000B59EB">
        <w:t>.</w:t>
      </w:r>
    </w:p>
    <w:p w14:paraId="08EC588D" w14:textId="77777777" w:rsidR="00D42384" w:rsidRPr="000B59EB" w:rsidRDefault="00D42384" w:rsidP="002E0816">
      <w:pPr>
        <w:contextualSpacing/>
      </w:pPr>
    </w:p>
    <w:p w14:paraId="6E0DD0E4" w14:textId="1C3D260E" w:rsidR="00D42384" w:rsidRPr="000B59EB" w:rsidRDefault="00D42384" w:rsidP="00D42384">
      <w:pPr>
        <w:ind w:left="2880" w:hanging="720"/>
        <w:contextualSpacing/>
      </w:pPr>
      <w:r w:rsidRPr="000B59EB">
        <w:t>C)</w:t>
      </w:r>
      <w:r>
        <w:tab/>
      </w:r>
      <w:r w:rsidR="009E1A9C" w:rsidRPr="009E1A9C">
        <w:t xml:space="preserve">The licensed healthcare entity must attest </w:t>
      </w:r>
      <w:r w:rsidRPr="000B59EB">
        <w:t xml:space="preserve">to the existence of a legal agreement between the </w:t>
      </w:r>
      <w:proofErr w:type="spellStart"/>
      <w:r w:rsidRPr="000B59EB">
        <w:t>EHR</w:t>
      </w:r>
      <w:proofErr w:type="spellEnd"/>
      <w:r w:rsidRPr="000B59EB">
        <w:t xml:space="preserve"> vendor and the Certified Health IT Module vendor and that the Certified Health IT Module serves as an integrated component of the </w:t>
      </w:r>
      <w:proofErr w:type="spellStart"/>
      <w:r w:rsidRPr="000B59EB">
        <w:t>EHR</w:t>
      </w:r>
      <w:proofErr w:type="spellEnd"/>
      <w:r w:rsidRPr="000B59EB">
        <w:t xml:space="preserve"> when using a Certified Health IT Module access method.</w:t>
      </w:r>
    </w:p>
    <w:p w14:paraId="2313B976" w14:textId="77777777" w:rsidR="00D42384" w:rsidRPr="000B59EB" w:rsidRDefault="00D42384" w:rsidP="002E0816">
      <w:pPr>
        <w:contextualSpacing/>
      </w:pPr>
    </w:p>
    <w:p w14:paraId="46BE9672" w14:textId="37524372" w:rsidR="00D42384" w:rsidRPr="000B59EB" w:rsidRDefault="00D42384" w:rsidP="00D42384">
      <w:pPr>
        <w:ind w:left="2880" w:hanging="720"/>
        <w:contextualSpacing/>
      </w:pPr>
      <w:r w:rsidRPr="000B59EB">
        <w:t>D)</w:t>
      </w:r>
      <w:r>
        <w:tab/>
      </w:r>
      <w:r w:rsidRPr="000B59EB">
        <w:t>The Certified Health IT Module connection must meet the security requirements for electronic health record systems set forth by the Office of the National Coordinator for Health Information Technology (</w:t>
      </w:r>
      <w:proofErr w:type="spellStart"/>
      <w:r w:rsidRPr="000B59EB">
        <w:t>ONC</w:t>
      </w:r>
      <w:proofErr w:type="spellEnd"/>
      <w:r w:rsidRPr="000B59EB">
        <w:t>)</w:t>
      </w:r>
      <w:r w:rsidR="009E1A9C" w:rsidRPr="009E1A9C">
        <w:t>, available at</w:t>
      </w:r>
      <w:r w:rsidR="009E1A9C">
        <w:t xml:space="preserve"> </w:t>
      </w:r>
      <w:r w:rsidR="009E1A9C" w:rsidRPr="009E1A9C">
        <w:lastRenderedPageBreak/>
        <w:t>https://www.healthit.gov/topic/certification-ehrs/certification-criteria</w:t>
      </w:r>
      <w:r w:rsidRPr="000B59EB">
        <w:t>.</w:t>
      </w:r>
    </w:p>
    <w:p w14:paraId="189E5E32" w14:textId="77777777" w:rsidR="00D42384" w:rsidRPr="000B59EB" w:rsidRDefault="00D42384" w:rsidP="002E0816">
      <w:pPr>
        <w:contextualSpacing/>
      </w:pPr>
    </w:p>
    <w:p w14:paraId="0E906248" w14:textId="31EBA89B" w:rsidR="00D42384" w:rsidRPr="000B59EB" w:rsidRDefault="00D42384" w:rsidP="00D42384">
      <w:pPr>
        <w:ind w:left="2880" w:hanging="720"/>
        <w:contextualSpacing/>
      </w:pPr>
      <w:r w:rsidRPr="000B59EB">
        <w:t>E)</w:t>
      </w:r>
      <w:r>
        <w:tab/>
      </w:r>
      <w:r w:rsidRPr="000B59EB">
        <w:t xml:space="preserve">The Certified Health IT Module must be certified by the </w:t>
      </w:r>
      <w:proofErr w:type="spellStart"/>
      <w:r w:rsidRPr="000B59EB">
        <w:t>ONC</w:t>
      </w:r>
      <w:proofErr w:type="spellEnd"/>
      <w:r w:rsidRPr="000B59EB">
        <w:t xml:space="preserve"> or an </w:t>
      </w:r>
      <w:proofErr w:type="spellStart"/>
      <w:r w:rsidRPr="000B59EB">
        <w:t>ONC</w:t>
      </w:r>
      <w:proofErr w:type="spellEnd"/>
      <w:r w:rsidRPr="000B59EB">
        <w:t>-Authorized Certification Body (</w:t>
      </w:r>
      <w:proofErr w:type="spellStart"/>
      <w:r w:rsidRPr="000B59EB">
        <w:t>ONC-ACB</w:t>
      </w:r>
      <w:proofErr w:type="spellEnd"/>
      <w:r w:rsidRPr="000B59EB">
        <w:t xml:space="preserve">).  Certification must be published on the </w:t>
      </w:r>
      <w:proofErr w:type="spellStart"/>
      <w:r w:rsidRPr="000B59EB">
        <w:t>ONC's</w:t>
      </w:r>
      <w:proofErr w:type="spellEnd"/>
      <w:r w:rsidRPr="000B59EB">
        <w:t xml:space="preserve"> Certified Health IT Product List.  The </w:t>
      </w:r>
      <w:proofErr w:type="spellStart"/>
      <w:r w:rsidRPr="000B59EB">
        <w:t>ILPMP</w:t>
      </w:r>
      <w:proofErr w:type="spellEnd"/>
      <w:r w:rsidRPr="000B59EB">
        <w:t xml:space="preserve"> reserves the right to terminate the connection points if the vendor/product is decertified by an </w:t>
      </w:r>
      <w:proofErr w:type="spellStart"/>
      <w:r w:rsidRPr="000B59EB">
        <w:t>ONC-ACB</w:t>
      </w:r>
      <w:proofErr w:type="spellEnd"/>
      <w:r w:rsidRPr="000B59EB">
        <w:t>.</w:t>
      </w:r>
    </w:p>
    <w:p w14:paraId="7F946ED0" w14:textId="3B2627A0" w:rsidR="00BC65E0" w:rsidRDefault="00BC65E0" w:rsidP="002E0816"/>
    <w:p w14:paraId="7C6C115A" w14:textId="5D65A919" w:rsidR="008A0B91" w:rsidRPr="00264C58" w:rsidRDefault="00CE2668" w:rsidP="008A0B91">
      <w:pPr>
        <w:ind w:firstLine="720"/>
      </w:pPr>
      <w:r>
        <w:t>g</w:t>
      </w:r>
      <w:r w:rsidR="008A0B91" w:rsidRPr="00264C58">
        <w:t>)</w:t>
      </w:r>
      <w:r w:rsidR="008A0B91">
        <w:tab/>
      </w:r>
      <w:r w:rsidR="008A0B91" w:rsidRPr="00264C58">
        <w:t xml:space="preserve">Data </w:t>
      </w:r>
      <w:r w:rsidR="00BC65E0">
        <w:t>U</w:t>
      </w:r>
      <w:r w:rsidR="008A0B91" w:rsidRPr="00264C58">
        <w:t xml:space="preserve">ses and </w:t>
      </w:r>
      <w:r w:rsidR="00BC65E0">
        <w:t>R</w:t>
      </w:r>
      <w:r w:rsidR="008A0B91" w:rsidRPr="00264C58">
        <w:t>etention</w:t>
      </w:r>
    </w:p>
    <w:p w14:paraId="58E2AA32" w14:textId="77777777" w:rsidR="008A0B91" w:rsidRPr="00264C58" w:rsidRDefault="008A0B91" w:rsidP="008A0B91">
      <w:pPr>
        <w:rPr>
          <w:bCs/>
        </w:rPr>
      </w:pPr>
    </w:p>
    <w:p w14:paraId="0AA82DCA" w14:textId="20151081" w:rsidR="008A0B91" w:rsidRPr="00264C58" w:rsidRDefault="008A0B91" w:rsidP="008A0B91">
      <w:pPr>
        <w:ind w:left="2160" w:hanging="720"/>
        <w:rPr>
          <w:bCs/>
        </w:rPr>
      </w:pPr>
      <w:r w:rsidRPr="00264C58">
        <w:rPr>
          <w:bCs/>
        </w:rPr>
        <w:t>1)</w:t>
      </w:r>
      <w:r>
        <w:rPr>
          <w:bCs/>
        </w:rPr>
        <w:tab/>
      </w:r>
      <w:r w:rsidRPr="00264C58">
        <w:rPr>
          <w:bCs/>
        </w:rPr>
        <w:t xml:space="preserve">Data passed directly from the </w:t>
      </w:r>
      <w:proofErr w:type="spellStart"/>
      <w:r w:rsidR="00CE2668" w:rsidRPr="000B59EB">
        <w:rPr>
          <w:bCs/>
        </w:rPr>
        <w:t>ILPMP</w:t>
      </w:r>
      <w:proofErr w:type="spellEnd"/>
      <w:r w:rsidRPr="00264C58">
        <w:rPr>
          <w:bCs/>
        </w:rPr>
        <w:t xml:space="preserve"> to the </w:t>
      </w:r>
      <w:proofErr w:type="spellStart"/>
      <w:r w:rsidRPr="00264C58">
        <w:rPr>
          <w:bCs/>
        </w:rPr>
        <w:t>EHR</w:t>
      </w:r>
      <w:proofErr w:type="spellEnd"/>
      <w:r w:rsidRPr="00264C58">
        <w:rPr>
          <w:bCs/>
        </w:rPr>
        <w:t xml:space="preserve"> authenticated </w:t>
      </w:r>
      <w:r w:rsidR="0064508E">
        <w:rPr>
          <w:bCs/>
        </w:rPr>
        <w:t xml:space="preserve">Requester </w:t>
      </w:r>
      <w:r w:rsidRPr="00264C58">
        <w:rPr>
          <w:bCs/>
        </w:rPr>
        <w:t>shall not be:</w:t>
      </w:r>
    </w:p>
    <w:p w14:paraId="70F147E4" w14:textId="77777777" w:rsidR="008A0B91" w:rsidRPr="00264C58" w:rsidRDefault="008A0B91" w:rsidP="008A0B91">
      <w:pPr>
        <w:rPr>
          <w:bCs/>
        </w:rPr>
      </w:pPr>
    </w:p>
    <w:p w14:paraId="735FE7CB" w14:textId="77777777" w:rsidR="008A0B91" w:rsidRPr="00264C58" w:rsidRDefault="008A0B91" w:rsidP="008A0B91">
      <w:pPr>
        <w:ind w:left="2160"/>
        <w:rPr>
          <w:bCs/>
        </w:rPr>
      </w:pPr>
      <w:r w:rsidRPr="00264C58">
        <w:rPr>
          <w:bCs/>
        </w:rPr>
        <w:t>A)</w:t>
      </w:r>
      <w:r>
        <w:rPr>
          <w:bCs/>
        </w:rPr>
        <w:tab/>
      </w:r>
      <w:r w:rsidRPr="00264C58">
        <w:rPr>
          <w:bCs/>
        </w:rPr>
        <w:t>Unencrypted in transit;</w:t>
      </w:r>
    </w:p>
    <w:p w14:paraId="414C3B3A" w14:textId="77777777" w:rsidR="008A0B91" w:rsidRPr="00264C58" w:rsidRDefault="008A0B91" w:rsidP="00DB4819">
      <w:pPr>
        <w:rPr>
          <w:bCs/>
        </w:rPr>
      </w:pPr>
    </w:p>
    <w:p w14:paraId="2488E9E0" w14:textId="77777777" w:rsidR="008A0B91" w:rsidRPr="00264C58" w:rsidRDefault="008A0B91" w:rsidP="008A0B91">
      <w:pPr>
        <w:ind w:left="2160"/>
        <w:rPr>
          <w:bCs/>
        </w:rPr>
      </w:pPr>
      <w:r w:rsidRPr="00264C58">
        <w:rPr>
          <w:bCs/>
        </w:rPr>
        <w:t>B)</w:t>
      </w:r>
      <w:r>
        <w:rPr>
          <w:bCs/>
        </w:rPr>
        <w:tab/>
      </w:r>
      <w:r w:rsidRPr="00264C58">
        <w:rPr>
          <w:bCs/>
        </w:rPr>
        <w:t>Analyzed;</w:t>
      </w:r>
    </w:p>
    <w:p w14:paraId="33810CFE" w14:textId="77777777" w:rsidR="008A0B91" w:rsidRPr="00264C58" w:rsidRDefault="008A0B91" w:rsidP="00DB4819">
      <w:pPr>
        <w:rPr>
          <w:bCs/>
        </w:rPr>
      </w:pPr>
    </w:p>
    <w:p w14:paraId="78DC4536" w14:textId="77777777" w:rsidR="008A0B91" w:rsidRPr="00264C58" w:rsidRDefault="008A0B91" w:rsidP="008A0B91">
      <w:pPr>
        <w:ind w:left="2160"/>
        <w:rPr>
          <w:bCs/>
        </w:rPr>
      </w:pPr>
      <w:r w:rsidRPr="00264C58">
        <w:rPr>
          <w:bCs/>
        </w:rPr>
        <w:t>C)</w:t>
      </w:r>
      <w:r>
        <w:rPr>
          <w:bCs/>
        </w:rPr>
        <w:tab/>
      </w:r>
      <w:r w:rsidRPr="00264C58">
        <w:rPr>
          <w:bCs/>
        </w:rPr>
        <w:t>Data mined or scrapped;</w:t>
      </w:r>
    </w:p>
    <w:p w14:paraId="355819C3" w14:textId="77777777" w:rsidR="008A0B91" w:rsidRPr="00264C58" w:rsidRDefault="008A0B91" w:rsidP="00DB4819">
      <w:pPr>
        <w:rPr>
          <w:bCs/>
        </w:rPr>
      </w:pPr>
    </w:p>
    <w:p w14:paraId="0FE10C1C" w14:textId="6911BC0E" w:rsidR="008A0B91" w:rsidRPr="00264C58" w:rsidRDefault="008A0B91" w:rsidP="008A0B91">
      <w:pPr>
        <w:ind w:left="2160"/>
        <w:rPr>
          <w:bCs/>
        </w:rPr>
      </w:pPr>
      <w:r w:rsidRPr="00264C58">
        <w:rPr>
          <w:bCs/>
        </w:rPr>
        <w:t>D)</w:t>
      </w:r>
      <w:r>
        <w:rPr>
          <w:bCs/>
        </w:rPr>
        <w:tab/>
      </w:r>
      <w:r w:rsidRPr="00264C58">
        <w:rPr>
          <w:bCs/>
        </w:rPr>
        <w:t>Deconstructed;</w:t>
      </w:r>
    </w:p>
    <w:p w14:paraId="479A3F79" w14:textId="47F3BDA4" w:rsidR="008A0B91" w:rsidRDefault="008A0B91" w:rsidP="00DB4819">
      <w:pPr>
        <w:rPr>
          <w:bCs/>
        </w:rPr>
      </w:pPr>
    </w:p>
    <w:p w14:paraId="74DF1481" w14:textId="40568370" w:rsidR="00CE2668" w:rsidRPr="000B59EB" w:rsidRDefault="00CE2668" w:rsidP="00CE2668">
      <w:pPr>
        <w:ind w:left="2160"/>
        <w:contextualSpacing/>
        <w:rPr>
          <w:bCs/>
        </w:rPr>
      </w:pPr>
      <w:r w:rsidRPr="000B59EB">
        <w:rPr>
          <w:bCs/>
        </w:rPr>
        <w:t>E)</w:t>
      </w:r>
      <w:r>
        <w:rPr>
          <w:bCs/>
        </w:rPr>
        <w:tab/>
      </w:r>
      <w:r w:rsidRPr="000B59EB">
        <w:rPr>
          <w:bCs/>
        </w:rPr>
        <w:t>Stored or cached;</w:t>
      </w:r>
    </w:p>
    <w:p w14:paraId="2D2292A0" w14:textId="77777777" w:rsidR="00CE2668" w:rsidRPr="000B59EB" w:rsidRDefault="00CE2668" w:rsidP="002E0816">
      <w:pPr>
        <w:contextualSpacing/>
        <w:rPr>
          <w:bCs/>
        </w:rPr>
      </w:pPr>
    </w:p>
    <w:p w14:paraId="225FBE0C" w14:textId="7C32AF17" w:rsidR="00CE2668" w:rsidRPr="000B59EB" w:rsidRDefault="00CE2668" w:rsidP="00CE2668">
      <w:pPr>
        <w:ind w:left="2160"/>
        <w:contextualSpacing/>
        <w:rPr>
          <w:bCs/>
        </w:rPr>
      </w:pPr>
      <w:r w:rsidRPr="000B59EB">
        <w:rPr>
          <w:bCs/>
        </w:rPr>
        <w:t>F)</w:t>
      </w:r>
      <w:r>
        <w:rPr>
          <w:bCs/>
        </w:rPr>
        <w:tab/>
      </w:r>
      <w:r w:rsidRPr="000B59EB">
        <w:rPr>
          <w:bCs/>
        </w:rPr>
        <w:t>Sold; or</w:t>
      </w:r>
    </w:p>
    <w:p w14:paraId="6CBF160A" w14:textId="77777777" w:rsidR="00CE2668" w:rsidRPr="00264C58" w:rsidRDefault="00CE2668" w:rsidP="00DB4819">
      <w:pPr>
        <w:rPr>
          <w:bCs/>
        </w:rPr>
      </w:pPr>
    </w:p>
    <w:p w14:paraId="0381F2BB" w14:textId="6868437E" w:rsidR="008A0B91" w:rsidRDefault="00CE2668" w:rsidP="00115B39">
      <w:pPr>
        <w:ind w:left="2880" w:hanging="720"/>
        <w:rPr>
          <w:bCs/>
        </w:rPr>
      </w:pPr>
      <w:r>
        <w:rPr>
          <w:bCs/>
        </w:rPr>
        <w:t>G</w:t>
      </w:r>
      <w:r w:rsidR="008A0B91" w:rsidRPr="00264C58">
        <w:rPr>
          <w:bCs/>
        </w:rPr>
        <w:t>)</w:t>
      </w:r>
      <w:r w:rsidR="008A0B91">
        <w:rPr>
          <w:bCs/>
        </w:rPr>
        <w:tab/>
      </w:r>
      <w:r w:rsidR="008A0B91" w:rsidRPr="00264C58">
        <w:rPr>
          <w:bCs/>
        </w:rPr>
        <w:t>Used for other collection of individual data points</w:t>
      </w:r>
      <w:r w:rsidR="009E1A9C">
        <w:rPr>
          <w:bCs/>
        </w:rPr>
        <w:t xml:space="preserve">. </w:t>
      </w:r>
      <w:r w:rsidR="00AE58F1">
        <w:rPr>
          <w:bCs/>
        </w:rPr>
        <w:t xml:space="preserve"> Prescription Monitoring Program data shall only be disclosed as permitted by law</w:t>
      </w:r>
      <w:r w:rsidR="008A0B91" w:rsidRPr="00264C58">
        <w:rPr>
          <w:bCs/>
        </w:rPr>
        <w:t>.</w:t>
      </w:r>
    </w:p>
    <w:p w14:paraId="6FA03C37" w14:textId="77777777" w:rsidR="00CE2668" w:rsidRPr="000B59EB" w:rsidRDefault="00CE2668" w:rsidP="002E0816">
      <w:pPr>
        <w:contextualSpacing/>
        <w:rPr>
          <w:bCs/>
        </w:rPr>
      </w:pPr>
    </w:p>
    <w:p w14:paraId="1B96784E" w14:textId="641D6018" w:rsidR="00AE58F1" w:rsidRDefault="00CE2668" w:rsidP="00AE58F1">
      <w:pPr>
        <w:ind w:left="2160" w:hanging="720"/>
        <w:rPr>
          <w:bCs/>
        </w:rPr>
      </w:pPr>
      <w:r w:rsidRPr="000B59EB">
        <w:rPr>
          <w:bCs/>
        </w:rPr>
        <w:t>2</w:t>
      </w:r>
      <w:r w:rsidR="002607B1">
        <w:rPr>
          <w:bCs/>
        </w:rPr>
        <w:t>)</w:t>
      </w:r>
      <w:r>
        <w:rPr>
          <w:bCs/>
        </w:rPr>
        <w:tab/>
      </w:r>
      <w:r w:rsidR="00AE58F1">
        <w:rPr>
          <w:bCs/>
        </w:rPr>
        <w:t>A message envelope addressing which patient's data is being requested, from which state, and to which state may be retained for audit purposes as applicable.</w:t>
      </w:r>
      <w:bookmarkStart w:id="1" w:name="_Hlk177040591"/>
      <w:r w:rsidR="00AE58F1" w:rsidRPr="009E1A9C">
        <w:t xml:space="preserve">  </w:t>
      </w:r>
      <w:r w:rsidR="009E1A9C" w:rsidRPr="009E1A9C">
        <w:t xml:space="preserve">The </w:t>
      </w:r>
      <w:r w:rsidR="00F17610">
        <w:t>R</w:t>
      </w:r>
      <w:r w:rsidR="009E1A9C" w:rsidRPr="009E1A9C">
        <w:t>equest</w:t>
      </w:r>
      <w:r w:rsidR="00F17610">
        <w:t>e</w:t>
      </w:r>
      <w:r w:rsidR="009E1A9C" w:rsidRPr="009E1A9C">
        <w:t>r and routing information for a patient request, including the state from which the request was made, may be retained for audit purposes.</w:t>
      </w:r>
      <w:bookmarkEnd w:id="1"/>
      <w:r w:rsidR="009E1A9C">
        <w:rPr>
          <w:u w:val="single"/>
        </w:rPr>
        <w:t xml:space="preserve">  </w:t>
      </w:r>
      <w:r w:rsidR="00AE58F1">
        <w:rPr>
          <w:bCs/>
        </w:rPr>
        <w:t>PHI content of a message may not be stored or retained.</w:t>
      </w:r>
    </w:p>
    <w:p w14:paraId="5C86E8ED" w14:textId="77777777" w:rsidR="00AE58F1" w:rsidRDefault="00AE58F1" w:rsidP="002E0816">
      <w:pPr>
        <w:rPr>
          <w:bCs/>
        </w:rPr>
      </w:pPr>
    </w:p>
    <w:p w14:paraId="2B49A762" w14:textId="07F95773" w:rsidR="00DB4819" w:rsidRPr="00264C58" w:rsidRDefault="00AE58F1" w:rsidP="00CE2668">
      <w:pPr>
        <w:ind w:left="1440"/>
        <w:rPr>
          <w:bCs/>
        </w:rPr>
      </w:pPr>
      <w:r>
        <w:rPr>
          <w:bCs/>
        </w:rPr>
        <w:t>3)</w:t>
      </w:r>
      <w:r>
        <w:rPr>
          <w:bCs/>
        </w:rPr>
        <w:tab/>
      </w:r>
      <w:r w:rsidR="00CE2668" w:rsidRPr="000B59EB">
        <w:rPr>
          <w:bCs/>
        </w:rPr>
        <w:t xml:space="preserve">Data from the </w:t>
      </w:r>
      <w:proofErr w:type="spellStart"/>
      <w:r w:rsidR="00CE2668" w:rsidRPr="000B59EB">
        <w:rPr>
          <w:bCs/>
        </w:rPr>
        <w:t>ILPMP</w:t>
      </w:r>
      <w:proofErr w:type="spellEnd"/>
      <w:r w:rsidR="00CE2668" w:rsidRPr="000B59EB">
        <w:rPr>
          <w:bCs/>
        </w:rPr>
        <w:t xml:space="preserve"> may not be pre-fetched.</w:t>
      </w:r>
    </w:p>
    <w:p w14:paraId="2311E96E" w14:textId="77777777" w:rsidR="00CE2668" w:rsidRDefault="00CE2668" w:rsidP="002E0816">
      <w:pPr>
        <w:rPr>
          <w:bCs/>
        </w:rPr>
      </w:pPr>
    </w:p>
    <w:p w14:paraId="43A71DF6" w14:textId="30A58366" w:rsidR="008A0B91" w:rsidRPr="00264C58" w:rsidRDefault="00AE58F1" w:rsidP="008A0B91">
      <w:pPr>
        <w:ind w:left="2160" w:hanging="720"/>
        <w:rPr>
          <w:bCs/>
        </w:rPr>
      </w:pPr>
      <w:r>
        <w:rPr>
          <w:bCs/>
        </w:rPr>
        <w:t>4</w:t>
      </w:r>
      <w:r w:rsidR="008A0B91" w:rsidRPr="00264C58">
        <w:rPr>
          <w:bCs/>
        </w:rPr>
        <w:t>)</w:t>
      </w:r>
      <w:r w:rsidR="008A0B91">
        <w:rPr>
          <w:bCs/>
        </w:rPr>
        <w:tab/>
      </w:r>
      <w:r w:rsidR="008A0B91" w:rsidRPr="00264C58">
        <w:rPr>
          <w:bCs/>
        </w:rPr>
        <w:t xml:space="preserve">An </w:t>
      </w:r>
      <w:proofErr w:type="spellStart"/>
      <w:r w:rsidR="008A0B91" w:rsidRPr="00264C58">
        <w:rPr>
          <w:bCs/>
        </w:rPr>
        <w:t>EHR</w:t>
      </w:r>
      <w:proofErr w:type="spellEnd"/>
      <w:r w:rsidR="008A0B91" w:rsidRPr="00264C58">
        <w:rPr>
          <w:bCs/>
        </w:rPr>
        <w:t xml:space="preserve"> </w:t>
      </w:r>
      <w:r w:rsidR="0064508E">
        <w:rPr>
          <w:bCs/>
        </w:rPr>
        <w:t xml:space="preserve">authenticated Requester </w:t>
      </w:r>
      <w:r w:rsidR="008A0B91" w:rsidRPr="00264C58">
        <w:rPr>
          <w:bCs/>
        </w:rPr>
        <w:t xml:space="preserve">is an individual granted a username and password by the </w:t>
      </w:r>
      <w:r w:rsidR="009E1A9C">
        <w:rPr>
          <w:bCs/>
        </w:rPr>
        <w:t>licensed healthcare entity</w:t>
      </w:r>
      <w:r w:rsidR="008A0B91" w:rsidRPr="00264C58">
        <w:rPr>
          <w:bCs/>
        </w:rPr>
        <w:t xml:space="preserve"> </w:t>
      </w:r>
      <w:r w:rsidR="008A0B91">
        <w:rPr>
          <w:bCs/>
        </w:rPr>
        <w:t>for</w:t>
      </w:r>
      <w:r w:rsidR="008A0B91" w:rsidRPr="00264C58">
        <w:rPr>
          <w:bCs/>
        </w:rPr>
        <w:t xml:space="preserve"> which the </w:t>
      </w:r>
      <w:proofErr w:type="spellStart"/>
      <w:r w:rsidR="008A0B91" w:rsidRPr="00264C58">
        <w:rPr>
          <w:bCs/>
        </w:rPr>
        <w:t>EHR</w:t>
      </w:r>
      <w:proofErr w:type="spellEnd"/>
      <w:r w:rsidR="008A0B91" w:rsidRPr="00264C58">
        <w:rPr>
          <w:bCs/>
        </w:rPr>
        <w:t xml:space="preserve"> is utilized for patient care.</w:t>
      </w:r>
    </w:p>
    <w:p w14:paraId="7D354B84" w14:textId="77777777" w:rsidR="008A0B91" w:rsidRPr="00264C58" w:rsidRDefault="008A0B91" w:rsidP="008A0B91">
      <w:pPr>
        <w:rPr>
          <w:bCs/>
        </w:rPr>
      </w:pPr>
    </w:p>
    <w:p w14:paraId="009F0F67" w14:textId="58AE9C25" w:rsidR="008A0B91" w:rsidRPr="00264C58" w:rsidRDefault="00AE58F1" w:rsidP="008A0B91">
      <w:pPr>
        <w:ind w:left="2160" w:hanging="720"/>
        <w:rPr>
          <w:bCs/>
        </w:rPr>
      </w:pPr>
      <w:r>
        <w:rPr>
          <w:bCs/>
        </w:rPr>
        <w:t>5</w:t>
      </w:r>
      <w:r w:rsidR="008A0B91" w:rsidRPr="00264C58">
        <w:rPr>
          <w:bCs/>
        </w:rPr>
        <w:t>)</w:t>
      </w:r>
      <w:r w:rsidR="008A0B91">
        <w:rPr>
          <w:bCs/>
        </w:rPr>
        <w:tab/>
      </w:r>
      <w:r w:rsidR="008A0B91" w:rsidRPr="00264C58">
        <w:rPr>
          <w:bCs/>
        </w:rPr>
        <w:t xml:space="preserve">With permission from the </w:t>
      </w:r>
      <w:proofErr w:type="spellStart"/>
      <w:r w:rsidR="00BB3ADA">
        <w:rPr>
          <w:bCs/>
        </w:rPr>
        <w:t>IL</w:t>
      </w:r>
      <w:r w:rsidR="008A0B91" w:rsidRPr="00264C58">
        <w:rPr>
          <w:bCs/>
        </w:rPr>
        <w:t>PMP</w:t>
      </w:r>
      <w:proofErr w:type="spellEnd"/>
      <w:r w:rsidR="008A0B91" w:rsidRPr="00264C58">
        <w:rPr>
          <w:bCs/>
        </w:rPr>
        <w:t xml:space="preserve">, electronic messaging to authenticate that the </w:t>
      </w:r>
      <w:r w:rsidR="0064508E">
        <w:rPr>
          <w:bCs/>
        </w:rPr>
        <w:t xml:space="preserve">Requester </w:t>
      </w:r>
      <w:r w:rsidR="008A0B91" w:rsidRPr="00264C58">
        <w:rPr>
          <w:bCs/>
        </w:rPr>
        <w:t xml:space="preserve">performed a qualified search of the </w:t>
      </w:r>
      <w:proofErr w:type="spellStart"/>
      <w:r w:rsidR="00BB3ADA">
        <w:rPr>
          <w:bCs/>
        </w:rPr>
        <w:t>IL</w:t>
      </w:r>
      <w:r w:rsidR="008A0B91" w:rsidRPr="00264C58">
        <w:rPr>
          <w:bCs/>
        </w:rPr>
        <w:t>PMP</w:t>
      </w:r>
      <w:proofErr w:type="spellEnd"/>
      <w:r w:rsidR="008A0B91" w:rsidRPr="00264C58">
        <w:rPr>
          <w:bCs/>
        </w:rPr>
        <w:t xml:space="preserve"> may be returned to the </w:t>
      </w:r>
      <w:proofErr w:type="spellStart"/>
      <w:r w:rsidR="008A0B91" w:rsidRPr="00264C58">
        <w:rPr>
          <w:bCs/>
        </w:rPr>
        <w:t>EHR</w:t>
      </w:r>
      <w:proofErr w:type="spellEnd"/>
      <w:r w:rsidR="008A0B91" w:rsidRPr="00264C58">
        <w:rPr>
          <w:bCs/>
        </w:rPr>
        <w:t xml:space="preserve"> for documentation of the query.</w:t>
      </w:r>
    </w:p>
    <w:p w14:paraId="711E8D0D" w14:textId="77777777" w:rsidR="008A0B91" w:rsidRPr="00264C58" w:rsidRDefault="008A0B91" w:rsidP="008A0B91">
      <w:pPr>
        <w:rPr>
          <w:bCs/>
        </w:rPr>
      </w:pPr>
    </w:p>
    <w:p w14:paraId="3C161320" w14:textId="3DA92B35" w:rsidR="008A0B91" w:rsidRPr="00264C58" w:rsidRDefault="00AE58F1" w:rsidP="008A0B91">
      <w:pPr>
        <w:ind w:left="2160" w:hanging="720"/>
        <w:rPr>
          <w:bCs/>
        </w:rPr>
      </w:pPr>
      <w:r>
        <w:rPr>
          <w:bCs/>
        </w:rPr>
        <w:t>6</w:t>
      </w:r>
      <w:r w:rsidR="008A0B91" w:rsidRPr="00264C58">
        <w:rPr>
          <w:bCs/>
        </w:rPr>
        <w:t>)</w:t>
      </w:r>
      <w:r w:rsidR="008A0B91">
        <w:rPr>
          <w:bCs/>
        </w:rPr>
        <w:tab/>
      </w:r>
      <w:r w:rsidR="008A0B91" w:rsidRPr="00264C58">
        <w:rPr>
          <w:bCs/>
        </w:rPr>
        <w:t xml:space="preserve">Data sets displayed through the </w:t>
      </w:r>
      <w:proofErr w:type="spellStart"/>
      <w:r w:rsidR="008A0B91" w:rsidRPr="00264C58">
        <w:rPr>
          <w:bCs/>
        </w:rPr>
        <w:t>ILPMP</w:t>
      </w:r>
      <w:proofErr w:type="spellEnd"/>
      <w:r w:rsidR="008A0B91" w:rsidRPr="00264C58">
        <w:rPr>
          <w:bCs/>
        </w:rPr>
        <w:t xml:space="preserve"> extend beyond controlled substances and shall not be distributed or accessed without authorized permission</w:t>
      </w:r>
      <w:r w:rsidR="00AD7DB0">
        <w:rPr>
          <w:bCs/>
        </w:rPr>
        <w:t xml:space="preserve"> from the Clinical Director or the Director's designee</w:t>
      </w:r>
      <w:r w:rsidR="008A0B91" w:rsidRPr="00264C58">
        <w:rPr>
          <w:bCs/>
        </w:rPr>
        <w:t>.</w:t>
      </w:r>
    </w:p>
    <w:p w14:paraId="35E88B1E" w14:textId="671D3B04" w:rsidR="008A0B91" w:rsidRDefault="008A0B91" w:rsidP="008A0B91">
      <w:pPr>
        <w:rPr>
          <w:bCs/>
        </w:rPr>
      </w:pPr>
    </w:p>
    <w:p w14:paraId="4FC89E74" w14:textId="702CBEDB" w:rsidR="00CE2668" w:rsidRPr="000B59EB" w:rsidRDefault="00AE58F1" w:rsidP="00CE2668">
      <w:pPr>
        <w:ind w:left="2160" w:hanging="720"/>
        <w:contextualSpacing/>
      </w:pPr>
      <w:r>
        <w:t>7</w:t>
      </w:r>
      <w:r w:rsidR="00CE2668" w:rsidRPr="000B59EB">
        <w:t>)</w:t>
      </w:r>
      <w:r w:rsidR="00CE2668">
        <w:tab/>
      </w:r>
      <w:r w:rsidR="00CE2668" w:rsidRPr="000B59EB">
        <w:t xml:space="preserve">The State retains the </w:t>
      </w:r>
      <w:r w:rsidR="00CE2668">
        <w:t>r</w:t>
      </w:r>
      <w:r w:rsidR="00CE2668" w:rsidRPr="000B59EB">
        <w:t xml:space="preserve">ight to </w:t>
      </w:r>
      <w:r w:rsidR="00CE2668">
        <w:t>i</w:t>
      </w:r>
      <w:r w:rsidR="00CE2668" w:rsidRPr="000B59EB">
        <w:t xml:space="preserve">nspect and review an entity or system transmitting </w:t>
      </w:r>
      <w:proofErr w:type="spellStart"/>
      <w:r w:rsidR="00CE2668" w:rsidRPr="000B59EB">
        <w:t>ILPMP</w:t>
      </w:r>
      <w:proofErr w:type="spellEnd"/>
      <w:r w:rsidR="00CE2668" w:rsidRPr="000B59EB">
        <w:t xml:space="preserve"> data to assure and confirm that the data is not being put to a prohibited use as detailed in subsection (g)(1), subject to a reasonable non-disclosure agreement as permitted by State law to protect the entity</w:t>
      </w:r>
      <w:r w:rsidR="00CE2668">
        <w:t>'</w:t>
      </w:r>
      <w:r w:rsidR="00CE2668" w:rsidRPr="000B59EB">
        <w:t>s or system</w:t>
      </w:r>
      <w:r w:rsidR="008F3AE9">
        <w:t>'</w:t>
      </w:r>
      <w:r w:rsidR="00CE2668" w:rsidRPr="000B59EB">
        <w:t xml:space="preserve">s trade secrets or other proprietary information. </w:t>
      </w:r>
    </w:p>
    <w:p w14:paraId="5E73977D" w14:textId="77777777" w:rsidR="00CE2668" w:rsidRPr="000B59EB" w:rsidRDefault="00CE2668" w:rsidP="002E0816">
      <w:pPr>
        <w:contextualSpacing/>
      </w:pPr>
    </w:p>
    <w:p w14:paraId="13877DF7" w14:textId="06077260" w:rsidR="00CE2668" w:rsidRPr="000B59EB" w:rsidRDefault="00AE58F1" w:rsidP="00CE2668">
      <w:pPr>
        <w:ind w:left="2160" w:hanging="720"/>
        <w:contextualSpacing/>
      </w:pPr>
      <w:r>
        <w:t>8</w:t>
      </w:r>
      <w:r w:rsidR="00CE2668" w:rsidRPr="000B59EB">
        <w:t>)</w:t>
      </w:r>
      <w:r w:rsidR="00CE2668">
        <w:tab/>
      </w:r>
      <w:r w:rsidR="00CE2668" w:rsidRPr="000B59EB">
        <w:t xml:space="preserve">Analysis of </w:t>
      </w:r>
      <w:proofErr w:type="spellStart"/>
      <w:r w:rsidR="00CE2668" w:rsidRPr="000B59EB">
        <w:t>ILPMP</w:t>
      </w:r>
      <w:proofErr w:type="spellEnd"/>
      <w:r w:rsidR="00CE2668" w:rsidRPr="000B59EB">
        <w:t xml:space="preserve"> data shall only be allowed with the express written permission of the </w:t>
      </w:r>
      <w:proofErr w:type="spellStart"/>
      <w:r w:rsidR="00CE2668" w:rsidRPr="000B59EB">
        <w:t>ILPMP</w:t>
      </w:r>
      <w:proofErr w:type="spellEnd"/>
      <w:r w:rsidR="00CE2668" w:rsidRPr="000B59EB">
        <w:t>.</w:t>
      </w:r>
    </w:p>
    <w:p w14:paraId="4FF82141" w14:textId="77777777" w:rsidR="00CE2668" w:rsidRPr="000B59EB" w:rsidRDefault="00CE2668" w:rsidP="002E0816">
      <w:pPr>
        <w:contextualSpacing/>
      </w:pPr>
    </w:p>
    <w:p w14:paraId="7D20A11D" w14:textId="42D30762" w:rsidR="00CE2668" w:rsidRPr="000B59EB" w:rsidRDefault="00AE58F1" w:rsidP="00CE2668">
      <w:pPr>
        <w:ind w:left="2160" w:hanging="720"/>
        <w:contextualSpacing/>
      </w:pPr>
      <w:r>
        <w:t>9</w:t>
      </w:r>
      <w:r w:rsidR="00CE2668" w:rsidRPr="000B59EB">
        <w:t>)</w:t>
      </w:r>
      <w:r w:rsidR="00CE2668">
        <w:tab/>
      </w:r>
      <w:r w:rsidR="00CE2668" w:rsidRPr="000B59EB">
        <w:t xml:space="preserve">Access to audit data shall be available in hourly to real-time increments at no cost to the State. </w:t>
      </w:r>
    </w:p>
    <w:p w14:paraId="67D1C1F4" w14:textId="77777777" w:rsidR="00CE2668" w:rsidRPr="000B59EB" w:rsidRDefault="00CE2668" w:rsidP="002E0816">
      <w:pPr>
        <w:contextualSpacing/>
      </w:pPr>
    </w:p>
    <w:p w14:paraId="750AA78C" w14:textId="2C322558" w:rsidR="00CE2668" w:rsidRPr="000B59EB" w:rsidRDefault="00AE58F1" w:rsidP="00CE2668">
      <w:pPr>
        <w:ind w:left="2160" w:hanging="720"/>
        <w:contextualSpacing/>
        <w:rPr>
          <w:bCs/>
        </w:rPr>
      </w:pPr>
      <w:r>
        <w:t>10</w:t>
      </w:r>
      <w:r w:rsidR="00CE2668" w:rsidRPr="000B59EB">
        <w:t>)</w:t>
      </w:r>
      <w:r w:rsidR="00CE2668">
        <w:tab/>
      </w:r>
      <w:r w:rsidR="00CE2668" w:rsidRPr="000B59EB">
        <w:t xml:space="preserve">Non-compliance by the integration vendor, Electronic Health Record System, Certified Health IT Module, </w:t>
      </w:r>
      <w:r w:rsidR="00CE2668" w:rsidRPr="1DBABC16">
        <w:rPr>
          <w:color w:val="000000" w:themeColor="text1"/>
        </w:rPr>
        <w:t>Pharmacy Management System or Pharmacy Dispensing System</w:t>
      </w:r>
      <w:r w:rsidR="00CE2668" w:rsidRPr="000B59EB">
        <w:t>, their customers, or any parties required to comply with this Section, may result in the party being prohibited from serving as an entity or system for integration with or utilizing the Prescription Monitoring Program and contracts, agreements, or other business relationship may be terminated.  The Department shall institute appropriate cure notices</w:t>
      </w:r>
      <w:r w:rsidR="00CE2668">
        <w:t>,</w:t>
      </w:r>
      <w:r w:rsidR="00CE2668" w:rsidRPr="000B59EB">
        <w:t xml:space="preserve"> as necessary</w:t>
      </w:r>
      <w:r w:rsidR="00CE2668">
        <w:t>,</w:t>
      </w:r>
      <w:r w:rsidR="00CE2668" w:rsidRPr="000B59EB">
        <w:t xml:space="preserve"> to remedy non-compliance.</w:t>
      </w:r>
      <w:r w:rsidR="009E1A9C">
        <w:t xml:space="preserve">  [720 </w:t>
      </w:r>
      <w:proofErr w:type="spellStart"/>
      <w:r w:rsidR="009E1A9C">
        <w:t>ILCS</w:t>
      </w:r>
      <w:proofErr w:type="spellEnd"/>
      <w:r w:rsidR="009E1A9C">
        <w:t xml:space="preserve"> 570/316.1(c)]</w:t>
      </w:r>
    </w:p>
    <w:p w14:paraId="676E08E1" w14:textId="77777777" w:rsidR="00CE2668" w:rsidRPr="00264C58" w:rsidRDefault="00CE2668" w:rsidP="008A0B91">
      <w:pPr>
        <w:rPr>
          <w:bCs/>
        </w:rPr>
      </w:pPr>
    </w:p>
    <w:p w14:paraId="352DC53B" w14:textId="345387C8" w:rsidR="008A0B91" w:rsidRDefault="00CE2668" w:rsidP="008A0B91">
      <w:pPr>
        <w:ind w:left="1440" w:hanging="720"/>
      </w:pPr>
      <w:r>
        <w:t>h</w:t>
      </w:r>
      <w:r w:rsidR="008A0B91" w:rsidRPr="00264C58">
        <w:t>)</w:t>
      </w:r>
      <w:r w:rsidR="008A0B91">
        <w:tab/>
      </w:r>
      <w:r w:rsidR="008A0B91" w:rsidRPr="00264C58">
        <w:t xml:space="preserve">The Department may impose a civil fine of </w:t>
      </w:r>
      <w:r w:rsidR="00BB3ADA" w:rsidRPr="00AE6C27">
        <w:t>$100</w:t>
      </w:r>
      <w:r w:rsidR="008A0B91" w:rsidRPr="00264C58">
        <w:t xml:space="preserve"> per </w:t>
      </w:r>
      <w:r w:rsidR="00BB3ADA" w:rsidRPr="00AE6C27">
        <w:t>day</w:t>
      </w:r>
      <w:r w:rsidR="008A0B91" w:rsidRPr="00264C58">
        <w:t xml:space="preserve"> </w:t>
      </w:r>
      <w:r w:rsidR="00BC65E0">
        <w:t>on</w:t>
      </w:r>
      <w:r w:rsidR="008A0B91" w:rsidRPr="00264C58">
        <w:t xml:space="preserve"> any </w:t>
      </w:r>
      <w:r w:rsidR="009E1A9C">
        <w:t>l</w:t>
      </w:r>
      <w:r>
        <w:t xml:space="preserve">icensed </w:t>
      </w:r>
      <w:r w:rsidR="009E1A9C">
        <w:t>h</w:t>
      </w:r>
      <w:r>
        <w:t xml:space="preserve">ealthcare </w:t>
      </w:r>
      <w:r w:rsidR="009E1A9C">
        <w:t>e</w:t>
      </w:r>
      <w:r>
        <w:t>ntity</w:t>
      </w:r>
      <w:r w:rsidR="008A0B91" w:rsidRPr="00264C58">
        <w:t xml:space="preserve"> and/or </w:t>
      </w:r>
      <w:proofErr w:type="spellStart"/>
      <w:r w:rsidR="008A0B91" w:rsidRPr="00264C58">
        <w:t>EHR</w:t>
      </w:r>
      <w:proofErr w:type="spellEnd"/>
      <w:r w:rsidR="008A0B91" w:rsidRPr="00264C58">
        <w:t xml:space="preserve"> vendor that willfully fails to comply with statutory integration requirements</w:t>
      </w:r>
      <w:r w:rsidR="001E5808">
        <w:t xml:space="preserve"> as reflected in this Section</w:t>
      </w:r>
      <w:r w:rsidR="008A0B91" w:rsidRPr="00264C58">
        <w:t>.</w:t>
      </w:r>
      <w:r w:rsidR="008A0B91">
        <w:t xml:space="preserve">  </w:t>
      </w:r>
      <w:r w:rsidR="009E1A9C">
        <w:t xml:space="preserve">(See 720 </w:t>
      </w:r>
      <w:proofErr w:type="spellStart"/>
      <w:r w:rsidR="009E1A9C">
        <w:t>ILCS</w:t>
      </w:r>
      <w:proofErr w:type="spellEnd"/>
      <w:r w:rsidR="009E1A9C">
        <w:t xml:space="preserve"> 570/316(a)(4))  </w:t>
      </w:r>
      <w:r w:rsidR="008A0B91" w:rsidRPr="00264C58">
        <w:t xml:space="preserve">Assessment of the fine may begin </w:t>
      </w:r>
      <w:r w:rsidR="008A0B91">
        <w:t xml:space="preserve">on January 1, </w:t>
      </w:r>
      <w:r>
        <w:t>2026</w:t>
      </w:r>
      <w:r w:rsidR="008A0B91">
        <w:t xml:space="preserve">, </w:t>
      </w:r>
      <w:r w:rsidRPr="000B59EB">
        <w:t>two years</w:t>
      </w:r>
      <w:r w:rsidR="008A0B91" w:rsidRPr="00264C58">
        <w:t xml:space="preserve"> after the statutory requirement </w:t>
      </w:r>
      <w:r w:rsidR="001E5808">
        <w:t xml:space="preserve">took </w:t>
      </w:r>
      <w:r w:rsidR="008A0B91" w:rsidRPr="00264C58">
        <w:t xml:space="preserve">effect on January 1, </w:t>
      </w:r>
      <w:r>
        <w:t>2024</w:t>
      </w:r>
      <w:r w:rsidR="00BC65E0">
        <w:t>,</w:t>
      </w:r>
      <w:r w:rsidR="008A0B91" w:rsidRPr="00264C58">
        <w:t xml:space="preserve"> and shall remain in effect until the facility </w:t>
      </w:r>
      <w:r w:rsidR="00BB3ADA">
        <w:t>an</w:t>
      </w:r>
      <w:r w:rsidR="00BB3ADA" w:rsidRPr="00AE6C27">
        <w:t>d/or vendor</w:t>
      </w:r>
      <w:r w:rsidR="00BB3ADA" w:rsidRPr="00264C58">
        <w:t xml:space="preserve"> </w:t>
      </w:r>
      <w:r w:rsidR="008A0B91" w:rsidRPr="00264C58">
        <w:t>completes</w:t>
      </w:r>
      <w:r w:rsidR="008A0B91">
        <w:t xml:space="preserve"> the </w:t>
      </w:r>
      <w:proofErr w:type="spellStart"/>
      <w:r w:rsidR="008A0B91">
        <w:t>EHR</w:t>
      </w:r>
      <w:proofErr w:type="spellEnd"/>
      <w:r w:rsidR="008A0B91">
        <w:t xml:space="preserve"> integration process.  </w:t>
      </w:r>
      <w:r w:rsidR="00BB3ADA" w:rsidRPr="00AE6C27">
        <w:t xml:space="preserve">Fines will be assessed on a monthly basis. </w:t>
      </w:r>
      <w:r w:rsidR="00BB3ADA">
        <w:t xml:space="preserve"> </w:t>
      </w:r>
      <w:r w:rsidR="008A0B91" w:rsidRPr="00264C58">
        <w:t xml:space="preserve">Fines shall be payable to the </w:t>
      </w:r>
      <w:r w:rsidR="00BB3ADA">
        <w:t xml:space="preserve">Illinois </w:t>
      </w:r>
      <w:r w:rsidR="008A0B91" w:rsidRPr="00264C58">
        <w:t>Prescription Monitoring Program.</w:t>
      </w:r>
      <w:r w:rsidR="00BB3ADA">
        <w:t xml:space="preserve">  </w:t>
      </w:r>
      <w:r w:rsidR="00BB3ADA" w:rsidRPr="00AE6C27">
        <w:t>Fines will not be assessed if the delay in integration is due to Department resources/limitations.</w:t>
      </w:r>
      <w:r w:rsidR="00AD7DB0">
        <w:t xml:space="preserve">  Fines will be assessed pursuant to 720 </w:t>
      </w:r>
      <w:proofErr w:type="spellStart"/>
      <w:r w:rsidR="00AD7DB0">
        <w:t>ILCS</w:t>
      </w:r>
      <w:proofErr w:type="spellEnd"/>
      <w:r w:rsidR="00AD7DB0">
        <w:t xml:space="preserve"> 570/318(b) as follows:</w:t>
      </w:r>
    </w:p>
    <w:p w14:paraId="0A5F2EAD" w14:textId="008E4C96" w:rsidR="00AD7DB0" w:rsidRDefault="00AD7DB0" w:rsidP="003F5B36"/>
    <w:p w14:paraId="6E1CD0A2" w14:textId="4D5F4B37" w:rsidR="00AD7DB0" w:rsidRDefault="00AD7DB0" w:rsidP="00AD7DB0">
      <w:pPr>
        <w:ind w:left="2160" w:hanging="720"/>
      </w:pPr>
      <w:r>
        <w:t>1)</w:t>
      </w:r>
      <w:r>
        <w:tab/>
        <w:t xml:space="preserve">The </w:t>
      </w:r>
      <w:r w:rsidR="009E1A9C">
        <w:t>licensed healthcare entity</w:t>
      </w:r>
      <w:r>
        <w:t xml:space="preserve"> and/or </w:t>
      </w:r>
      <w:proofErr w:type="spellStart"/>
      <w:r w:rsidR="00734D0D">
        <w:t>E</w:t>
      </w:r>
      <w:r>
        <w:t>HR</w:t>
      </w:r>
      <w:proofErr w:type="spellEnd"/>
      <w:r>
        <w:t xml:space="preserve"> </w:t>
      </w:r>
      <w:r w:rsidR="00CE2668">
        <w:t xml:space="preserve">vendor </w:t>
      </w:r>
      <w:r>
        <w:t xml:space="preserve">will be informed of the potential fines for not complying with the requirements.  Letters will be physically mailed and </w:t>
      </w:r>
      <w:r w:rsidR="00CE2668" w:rsidRPr="000B59EB">
        <w:t>e-mailed</w:t>
      </w:r>
      <w:r>
        <w:t>.</w:t>
      </w:r>
    </w:p>
    <w:p w14:paraId="35267E3A" w14:textId="20C53B1C" w:rsidR="00AD7DB0" w:rsidRDefault="00AD7DB0" w:rsidP="003F5B36"/>
    <w:p w14:paraId="497951F3" w14:textId="5BFC8D65" w:rsidR="00AD7DB0" w:rsidRDefault="00AD7DB0" w:rsidP="00152086">
      <w:pPr>
        <w:ind w:left="2880" w:hanging="720"/>
      </w:pPr>
      <w:r>
        <w:t>A)</w:t>
      </w:r>
      <w:r>
        <w:tab/>
        <w:t xml:space="preserve">The first letter sent to the </w:t>
      </w:r>
      <w:r w:rsidR="009E1A9C">
        <w:t>licensed healthcare entity</w:t>
      </w:r>
      <w:r>
        <w:t xml:space="preserve"> and/or </w:t>
      </w:r>
      <w:proofErr w:type="spellStart"/>
      <w:r w:rsidR="00734D0D">
        <w:t>EH</w:t>
      </w:r>
      <w:r>
        <w:t>R</w:t>
      </w:r>
      <w:proofErr w:type="spellEnd"/>
      <w:r>
        <w:t xml:space="preserve"> will be considered the First Warning of Willful Non-Compliance.  The date of the notice of non-compliance, mailed pursuant to </w:t>
      </w:r>
      <w:r>
        <w:lastRenderedPageBreak/>
        <w:t>subsection (</w:t>
      </w:r>
      <w:r w:rsidR="008933EC">
        <w:t>h</w:t>
      </w:r>
      <w:r>
        <w:t>)(1)(C)</w:t>
      </w:r>
      <w:r w:rsidR="00152086">
        <w:t xml:space="preserve">, will be the start date from which the </w:t>
      </w:r>
      <w:proofErr w:type="spellStart"/>
      <w:r w:rsidR="008933EC" w:rsidRPr="000B59EB">
        <w:t>ILPMP</w:t>
      </w:r>
      <w:proofErr w:type="spellEnd"/>
      <w:r w:rsidR="00152086">
        <w:t xml:space="preserve"> will assess potential fines.</w:t>
      </w:r>
    </w:p>
    <w:p w14:paraId="1DF40F83" w14:textId="3703E3CA" w:rsidR="00152086" w:rsidRDefault="00152086" w:rsidP="003F5B36"/>
    <w:p w14:paraId="2B469600" w14:textId="2C9900E8" w:rsidR="00152086" w:rsidRDefault="00152086" w:rsidP="00152086">
      <w:pPr>
        <w:ind w:left="2880" w:hanging="720"/>
      </w:pPr>
      <w:r>
        <w:t>B)</w:t>
      </w:r>
      <w:r>
        <w:tab/>
        <w:t>During the first full calendar week of the following month, a second letter will be sent.  This letter will be considered the Second and Final Warning of Willful Non-Compliance.</w:t>
      </w:r>
    </w:p>
    <w:p w14:paraId="04C49E80" w14:textId="06013C4A" w:rsidR="00152086" w:rsidRDefault="00152086" w:rsidP="003F5B36"/>
    <w:p w14:paraId="7872A7AA" w14:textId="02C94AAA" w:rsidR="00152086" w:rsidRDefault="00152086" w:rsidP="00152086">
      <w:pPr>
        <w:ind w:left="2880" w:hanging="720"/>
      </w:pPr>
      <w:r>
        <w:t>C)</w:t>
      </w:r>
      <w:r>
        <w:tab/>
        <w:t xml:space="preserve">During the first full calendar week of the next month, a notice of non-compliance will be sent to the </w:t>
      </w:r>
      <w:r w:rsidR="009E1A9C">
        <w:t>licensed healthcare entity</w:t>
      </w:r>
      <w:r>
        <w:t xml:space="preserve"> and/or </w:t>
      </w:r>
      <w:proofErr w:type="spellStart"/>
      <w:r>
        <w:t>EHR</w:t>
      </w:r>
      <w:proofErr w:type="spellEnd"/>
      <w:r>
        <w:t xml:space="preserve"> </w:t>
      </w:r>
      <w:r w:rsidR="008933EC">
        <w:t xml:space="preserve">vendor </w:t>
      </w:r>
      <w:r>
        <w:t xml:space="preserve">that will include a notice of referral to the Bureau of Collections (Referral to Bureau of Collections Due to Willful Non-Compliance with the Illinois Controlled Substances Act) [720 </w:t>
      </w:r>
      <w:proofErr w:type="spellStart"/>
      <w:r>
        <w:t>ILCS</w:t>
      </w:r>
      <w:proofErr w:type="spellEnd"/>
      <w:r>
        <w:t xml:space="preserve"> 570/316].</w:t>
      </w:r>
    </w:p>
    <w:p w14:paraId="75ABB917" w14:textId="77087D31" w:rsidR="00BB3ADA" w:rsidRDefault="00BB3ADA" w:rsidP="003F5B36"/>
    <w:p w14:paraId="1BB7BCF6" w14:textId="0E58EF06" w:rsidR="00B265D5" w:rsidRDefault="00B265D5" w:rsidP="00B265D5">
      <w:pPr>
        <w:ind w:left="1440"/>
      </w:pPr>
      <w:r>
        <w:t>2)</w:t>
      </w:r>
      <w:r>
        <w:tab/>
        <w:t>Compliance will be tracked within the Department.</w:t>
      </w:r>
    </w:p>
    <w:p w14:paraId="04D6793F" w14:textId="32F624FA" w:rsidR="00B265D5" w:rsidRDefault="00B265D5" w:rsidP="003F5B36"/>
    <w:p w14:paraId="27F5626A" w14:textId="7F420F9B" w:rsidR="00B265D5" w:rsidRDefault="00B265D5" w:rsidP="00B265D5">
      <w:pPr>
        <w:ind w:left="2160" w:hanging="720"/>
      </w:pPr>
      <w:r>
        <w:t>3)</w:t>
      </w:r>
      <w:r>
        <w:tab/>
        <w:t>After sending the third letter pursuant to subsection (</w:t>
      </w:r>
      <w:r w:rsidR="008933EC">
        <w:t>h</w:t>
      </w:r>
      <w:r>
        <w:t>)(1)(C), copies of communications, previous warning letters, and notices shall be sent to the Bureau of Collections along with any additional documentation to support the establishment of collection activities in the Revenue Management Section (RMS).</w:t>
      </w:r>
    </w:p>
    <w:p w14:paraId="53283D3E" w14:textId="522D6A60" w:rsidR="009A29FF" w:rsidRPr="00AE6C27" w:rsidRDefault="009A29FF" w:rsidP="002E0816"/>
    <w:p w14:paraId="49C24D5D" w14:textId="355D5B58" w:rsidR="009A29FF" w:rsidRPr="00AE6C27" w:rsidRDefault="008933EC" w:rsidP="009A29FF">
      <w:pPr>
        <w:ind w:left="1440" w:hanging="720"/>
        <w:contextualSpacing/>
      </w:pPr>
      <w:proofErr w:type="spellStart"/>
      <w:r>
        <w:t>i</w:t>
      </w:r>
      <w:proofErr w:type="spellEnd"/>
      <w:r w:rsidR="009A29FF" w:rsidRPr="00AE6C27">
        <w:t>)</w:t>
      </w:r>
      <w:r w:rsidR="009A29FF">
        <w:tab/>
      </w:r>
      <w:r w:rsidR="009A29FF" w:rsidRPr="00AE6C27">
        <w:t>Exemptions to connection/integration requirements.</w:t>
      </w:r>
    </w:p>
    <w:p w14:paraId="3E1EBA75" w14:textId="77777777" w:rsidR="009A29FF" w:rsidRPr="00AE6C27" w:rsidRDefault="009A29FF" w:rsidP="003F5B36">
      <w:pPr>
        <w:contextualSpacing/>
      </w:pPr>
    </w:p>
    <w:p w14:paraId="3BE3F3E5" w14:textId="61C14A33" w:rsidR="009A29FF" w:rsidRPr="00AE6C27" w:rsidRDefault="009A29FF" w:rsidP="009A29FF">
      <w:pPr>
        <w:ind w:left="2160" w:hanging="720"/>
        <w:contextualSpacing/>
      </w:pPr>
      <w:r w:rsidRPr="00AE6C27">
        <w:t>1)</w:t>
      </w:r>
      <w:r>
        <w:tab/>
      </w:r>
      <w:r w:rsidRPr="00AE6C27">
        <w:t>Providers who do not</w:t>
      </w:r>
      <w:r w:rsidR="00B265D5">
        <w:t xml:space="preserve"> </w:t>
      </w:r>
      <w:r w:rsidRPr="00AE6C27">
        <w:t xml:space="preserve">use an </w:t>
      </w:r>
      <w:proofErr w:type="spellStart"/>
      <w:r w:rsidR="008933EC">
        <w:t>EHR</w:t>
      </w:r>
      <w:proofErr w:type="spellEnd"/>
      <w:r w:rsidRPr="00AE6C27">
        <w:t xml:space="preserve"> system or electronic prescription system may </w:t>
      </w:r>
      <w:r w:rsidR="003B6724">
        <w:t>provide a written notification</w:t>
      </w:r>
      <w:r w:rsidRPr="00AE6C27">
        <w:t xml:space="preserve"> that they do not have/use an </w:t>
      </w:r>
      <w:proofErr w:type="spellStart"/>
      <w:r w:rsidR="008933EC">
        <w:t>EHR</w:t>
      </w:r>
      <w:proofErr w:type="spellEnd"/>
      <w:r w:rsidRPr="00AE6C27">
        <w:t xml:space="preserve"> system or electronic prescription system within their practice/facility/location.</w:t>
      </w:r>
    </w:p>
    <w:p w14:paraId="3310666B" w14:textId="77777777" w:rsidR="009A29FF" w:rsidRPr="00AE6C27" w:rsidRDefault="009A29FF" w:rsidP="003F5B36">
      <w:pPr>
        <w:contextualSpacing/>
      </w:pPr>
    </w:p>
    <w:p w14:paraId="7CD7BAAF" w14:textId="4F4865D6" w:rsidR="000174EB" w:rsidRDefault="009A29FF" w:rsidP="009A29FF">
      <w:pPr>
        <w:ind w:left="2160" w:hanging="720"/>
      </w:pPr>
      <w:r w:rsidRPr="00AE6C27">
        <w:t>2)</w:t>
      </w:r>
      <w:r>
        <w:tab/>
      </w:r>
      <w:r w:rsidRPr="00AE6C27">
        <w:t xml:space="preserve">Prescribers who certify with </w:t>
      </w:r>
      <w:proofErr w:type="spellStart"/>
      <w:r w:rsidRPr="00AE6C27">
        <w:t>DFPR</w:t>
      </w:r>
      <w:proofErr w:type="spellEnd"/>
      <w:r w:rsidRPr="00AE6C27">
        <w:t xml:space="preserve"> that they will not issue more than </w:t>
      </w:r>
      <w:r w:rsidR="00B265D5">
        <w:t xml:space="preserve">150 </w:t>
      </w:r>
      <w:r w:rsidRPr="00AE6C27">
        <w:t xml:space="preserve">prescriptions during a 12-month period shall provide a </w:t>
      </w:r>
      <w:r w:rsidR="008933EC" w:rsidRPr="000B59EB">
        <w:t xml:space="preserve">written </w:t>
      </w:r>
      <w:r w:rsidR="003B6724">
        <w:t xml:space="preserve">notification </w:t>
      </w:r>
      <w:r w:rsidR="008933EC" w:rsidRPr="000B59EB">
        <w:t xml:space="preserve">to </w:t>
      </w:r>
      <w:r w:rsidR="008933EC" w:rsidRPr="1DBABC16">
        <w:rPr>
          <w:color w:val="000000" w:themeColor="text1"/>
        </w:rPr>
        <w:t>the</w:t>
      </w:r>
      <w:r w:rsidR="008933EC" w:rsidRPr="000B59EB">
        <w:t xml:space="preserve"> </w:t>
      </w:r>
      <w:proofErr w:type="spellStart"/>
      <w:r w:rsidR="008933EC" w:rsidRPr="000B59EB">
        <w:t>ILPMP</w:t>
      </w:r>
      <w:proofErr w:type="spellEnd"/>
      <w:r w:rsidR="008933EC" w:rsidRPr="000B59EB">
        <w:t>, for exemption from the integration requirements.  The written</w:t>
      </w:r>
      <w:r w:rsidR="003B6724">
        <w:t xml:space="preserve"> notification</w:t>
      </w:r>
      <w:r w:rsidR="008933EC" w:rsidRPr="000B59EB">
        <w:t xml:space="preserve"> may be sent to </w:t>
      </w:r>
      <w:r w:rsidR="008F3AE9" w:rsidRPr="008F3AE9">
        <w:rPr>
          <w:rFonts w:eastAsia="Calibri"/>
          <w:color w:val="000000" w:themeColor="text1"/>
        </w:rPr>
        <w:t>DHS.PMP@Illinois.gov</w:t>
      </w:r>
      <w:r w:rsidR="008F3AE9">
        <w:rPr>
          <w:color w:val="000000" w:themeColor="text1"/>
        </w:rPr>
        <w:t>.</w:t>
      </w:r>
    </w:p>
    <w:p w14:paraId="153FE726" w14:textId="77777777" w:rsidR="009C5B7E" w:rsidRPr="000B59EB" w:rsidRDefault="009C5B7E" w:rsidP="002E0816">
      <w:pPr>
        <w:contextualSpacing/>
      </w:pPr>
    </w:p>
    <w:p w14:paraId="4F9366AF" w14:textId="1BA3F6E0" w:rsidR="009C5B7E" w:rsidRPr="000B59EB" w:rsidRDefault="009C5B7E" w:rsidP="009C5B7E">
      <w:pPr>
        <w:ind w:left="2160" w:hanging="720"/>
        <w:contextualSpacing/>
      </w:pPr>
      <w:r w:rsidRPr="000B59EB">
        <w:t>3)</w:t>
      </w:r>
      <w:r>
        <w:tab/>
      </w:r>
      <w:r w:rsidRPr="000B59EB">
        <w:t xml:space="preserve">Healthcare entities that perform </w:t>
      </w:r>
      <w:r w:rsidR="009E1A9C">
        <w:t>o</w:t>
      </w:r>
      <w:r w:rsidRPr="000B59EB">
        <w:t xml:space="preserve">ccupational </w:t>
      </w:r>
      <w:r w:rsidR="009E1A9C">
        <w:t>h</w:t>
      </w:r>
      <w:r w:rsidRPr="000B59EB">
        <w:t>ealth/</w:t>
      </w:r>
      <w:r w:rsidR="009E1A9C">
        <w:t>e</w:t>
      </w:r>
      <w:r w:rsidRPr="000B59EB">
        <w:t xml:space="preserve">mployee </w:t>
      </w:r>
      <w:r w:rsidR="009E1A9C">
        <w:t>h</w:t>
      </w:r>
      <w:r w:rsidRPr="000B59EB">
        <w:t xml:space="preserve">ealth </w:t>
      </w:r>
      <w:r w:rsidR="009E1A9C">
        <w:t>s</w:t>
      </w:r>
      <w:r w:rsidRPr="000B59EB">
        <w:t xml:space="preserve">ervices </w:t>
      </w:r>
      <w:r w:rsidR="009E1A9C">
        <w:t>ar</w:t>
      </w:r>
      <w:r w:rsidRPr="000B59EB">
        <w:t xml:space="preserve">e exempt from the integration process from their electronic system to the </w:t>
      </w:r>
      <w:proofErr w:type="spellStart"/>
      <w:r w:rsidRPr="000B59EB">
        <w:t>ILPMP</w:t>
      </w:r>
      <w:proofErr w:type="spellEnd"/>
      <w:r w:rsidRPr="000B59EB">
        <w:t xml:space="preserve"> for the purposes of this Section for</w:t>
      </w:r>
      <w:r w:rsidR="009E1A9C" w:rsidRPr="009E1A9C">
        <w:t xml:space="preserve"> </w:t>
      </w:r>
      <w:r w:rsidR="009E1A9C">
        <w:t>o</w:t>
      </w:r>
      <w:r w:rsidR="009E1A9C" w:rsidRPr="000B59EB">
        <w:t xml:space="preserve">ccupational </w:t>
      </w:r>
      <w:r w:rsidR="009E1A9C">
        <w:t>h</w:t>
      </w:r>
      <w:r w:rsidR="009E1A9C" w:rsidRPr="000B59EB">
        <w:t>ealth/</w:t>
      </w:r>
      <w:r w:rsidR="009E1A9C">
        <w:t>e</w:t>
      </w:r>
      <w:r w:rsidR="009E1A9C" w:rsidRPr="000B59EB">
        <w:t xml:space="preserve">mployee </w:t>
      </w:r>
      <w:r w:rsidR="009E1A9C">
        <w:t>h</w:t>
      </w:r>
      <w:r w:rsidR="009E1A9C" w:rsidRPr="000B59EB">
        <w:t xml:space="preserve">ealth </w:t>
      </w:r>
      <w:r w:rsidR="009E1A9C">
        <w:t>s</w:t>
      </w:r>
      <w:r w:rsidR="009E1A9C" w:rsidRPr="000B59EB">
        <w:t>ervices</w:t>
      </w:r>
      <w:r w:rsidRPr="000B59EB">
        <w:t xml:space="preserve">.  All prescribers </w:t>
      </w:r>
      <w:r w:rsidR="00EF67B2">
        <w:t>ar</w:t>
      </w:r>
      <w:r w:rsidRPr="000B59EB">
        <w:t xml:space="preserve">e encouraged to follow proper clinical protocols/best practices of their professional prescribing guidelines.  The prescriber is still able to utilize the </w:t>
      </w:r>
      <w:proofErr w:type="spellStart"/>
      <w:r w:rsidRPr="000B59EB">
        <w:t>ILPMP</w:t>
      </w:r>
      <w:proofErr w:type="spellEnd"/>
      <w:r w:rsidRPr="000B59EB">
        <w:t xml:space="preserve"> website for necessary viewing.</w:t>
      </w:r>
    </w:p>
    <w:p w14:paraId="74CB8910" w14:textId="77777777" w:rsidR="00DB4CE4" w:rsidRDefault="00DB4CE4" w:rsidP="003F5B36"/>
    <w:p w14:paraId="7B21CA0D" w14:textId="076A6FE7" w:rsidR="00373ECD" w:rsidRPr="00093935" w:rsidRDefault="009C5B7E" w:rsidP="008E5D51">
      <w:pPr>
        <w:ind w:firstLine="720"/>
      </w:pPr>
      <w:r w:rsidRPr="00524821">
        <w:t>(Source:  Amended at 4</w:t>
      </w:r>
      <w:r>
        <w:t>8</w:t>
      </w:r>
      <w:r w:rsidRPr="00524821">
        <w:t xml:space="preserve"> Ill. Reg. </w:t>
      </w:r>
      <w:r w:rsidR="0095716C">
        <w:t>15062</w:t>
      </w:r>
      <w:r w:rsidRPr="00524821">
        <w:t xml:space="preserve">, effective </w:t>
      </w:r>
      <w:r w:rsidR="0095716C">
        <w:t>October 8, 2024</w:t>
      </w:r>
      <w:r w:rsidRPr="00524821">
        <w:t>)</w:t>
      </w:r>
    </w:p>
    <w:sectPr w:rsidR="00373EC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FCD55" w14:textId="77777777" w:rsidR="009B350E" w:rsidRDefault="009B350E">
      <w:r>
        <w:separator/>
      </w:r>
    </w:p>
  </w:endnote>
  <w:endnote w:type="continuationSeparator" w:id="0">
    <w:p w14:paraId="34AEA7D0" w14:textId="77777777" w:rsidR="009B350E" w:rsidRDefault="009B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145F0" w14:textId="77777777" w:rsidR="009B350E" w:rsidRDefault="009B350E">
      <w:r>
        <w:separator/>
      </w:r>
    </w:p>
  </w:footnote>
  <w:footnote w:type="continuationSeparator" w:id="0">
    <w:p w14:paraId="223659B2" w14:textId="77777777" w:rsidR="009B350E" w:rsidRDefault="009B3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0E"/>
    <w:rsid w:val="00000AED"/>
    <w:rsid w:val="00001F1D"/>
    <w:rsid w:val="00003CEF"/>
    <w:rsid w:val="00005CAE"/>
    <w:rsid w:val="00011A7D"/>
    <w:rsid w:val="000122C7"/>
    <w:rsid w:val="000133BC"/>
    <w:rsid w:val="00014324"/>
    <w:rsid w:val="000158C8"/>
    <w:rsid w:val="00016F74"/>
    <w:rsid w:val="000174EB"/>
    <w:rsid w:val="00021C5C"/>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0682"/>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22A"/>
    <w:rsid w:val="000E6BBD"/>
    <w:rsid w:val="000E6FF6"/>
    <w:rsid w:val="000E7A0A"/>
    <w:rsid w:val="000F1E7C"/>
    <w:rsid w:val="000F25A1"/>
    <w:rsid w:val="000F6AB6"/>
    <w:rsid w:val="000F6C6D"/>
    <w:rsid w:val="00103C24"/>
    <w:rsid w:val="00110A0B"/>
    <w:rsid w:val="00114190"/>
    <w:rsid w:val="00115B39"/>
    <w:rsid w:val="0012221A"/>
    <w:rsid w:val="001328A0"/>
    <w:rsid w:val="0014104E"/>
    <w:rsid w:val="001433F3"/>
    <w:rsid w:val="00145C78"/>
    <w:rsid w:val="00146F30"/>
    <w:rsid w:val="00146FFB"/>
    <w:rsid w:val="0015097E"/>
    <w:rsid w:val="00152086"/>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5808"/>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7B1"/>
    <w:rsid w:val="0026224A"/>
    <w:rsid w:val="00264AD1"/>
    <w:rsid w:val="00265C91"/>
    <w:rsid w:val="002667B7"/>
    <w:rsid w:val="00267D8C"/>
    <w:rsid w:val="00272138"/>
    <w:rsid w:val="002721C1"/>
    <w:rsid w:val="00272986"/>
    <w:rsid w:val="00274640"/>
    <w:rsid w:val="002760EE"/>
    <w:rsid w:val="002772A5"/>
    <w:rsid w:val="002800A3"/>
    <w:rsid w:val="0028037A"/>
    <w:rsid w:val="00280FB4"/>
    <w:rsid w:val="00283152"/>
    <w:rsid w:val="00290010"/>
    <w:rsid w:val="00290686"/>
    <w:rsid w:val="002958AD"/>
    <w:rsid w:val="002A54F1"/>
    <w:rsid w:val="002A643F"/>
    <w:rsid w:val="002A72C2"/>
    <w:rsid w:val="002A7CB6"/>
    <w:rsid w:val="002B37C2"/>
    <w:rsid w:val="002B4562"/>
    <w:rsid w:val="002B67C1"/>
    <w:rsid w:val="002B7812"/>
    <w:rsid w:val="002C11CA"/>
    <w:rsid w:val="002C5D80"/>
    <w:rsid w:val="002C75E4"/>
    <w:rsid w:val="002C7A9C"/>
    <w:rsid w:val="002D3C4D"/>
    <w:rsid w:val="002D3FBA"/>
    <w:rsid w:val="002D4BB0"/>
    <w:rsid w:val="002D7620"/>
    <w:rsid w:val="002E0816"/>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CA8"/>
    <w:rsid w:val="00350372"/>
    <w:rsid w:val="003547CB"/>
    <w:rsid w:val="00356003"/>
    <w:rsid w:val="00365FFF"/>
    <w:rsid w:val="00367A2E"/>
    <w:rsid w:val="00373ECD"/>
    <w:rsid w:val="00374367"/>
    <w:rsid w:val="00374639"/>
    <w:rsid w:val="00375C58"/>
    <w:rsid w:val="003760AD"/>
    <w:rsid w:val="00383A68"/>
    <w:rsid w:val="00385640"/>
    <w:rsid w:val="0039357E"/>
    <w:rsid w:val="00393652"/>
    <w:rsid w:val="00394002"/>
    <w:rsid w:val="0039695D"/>
    <w:rsid w:val="003A431C"/>
    <w:rsid w:val="003A4E0A"/>
    <w:rsid w:val="003A6E65"/>
    <w:rsid w:val="003B0A00"/>
    <w:rsid w:val="003B419A"/>
    <w:rsid w:val="003B5138"/>
    <w:rsid w:val="003B6724"/>
    <w:rsid w:val="003B78C5"/>
    <w:rsid w:val="003C07D2"/>
    <w:rsid w:val="003D0D44"/>
    <w:rsid w:val="003D12E4"/>
    <w:rsid w:val="003D4D4A"/>
    <w:rsid w:val="003E57AE"/>
    <w:rsid w:val="003F0EC8"/>
    <w:rsid w:val="003F2136"/>
    <w:rsid w:val="003F24E6"/>
    <w:rsid w:val="003F3A28"/>
    <w:rsid w:val="003F5B36"/>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2524"/>
    <w:rsid w:val="004448CB"/>
    <w:rsid w:val="004454F6"/>
    <w:rsid w:val="004536AB"/>
    <w:rsid w:val="00453E6F"/>
    <w:rsid w:val="00455043"/>
    <w:rsid w:val="00461E78"/>
    <w:rsid w:val="0046272D"/>
    <w:rsid w:val="0047017E"/>
    <w:rsid w:val="00471A17"/>
    <w:rsid w:val="00471DCF"/>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3FE6"/>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671A"/>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6C8B"/>
    <w:rsid w:val="00641AEA"/>
    <w:rsid w:val="0064508E"/>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563A"/>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44B0"/>
    <w:rsid w:val="00734D0D"/>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30D2"/>
    <w:rsid w:val="00790388"/>
    <w:rsid w:val="00792FF6"/>
    <w:rsid w:val="00794C7C"/>
    <w:rsid w:val="00796D0E"/>
    <w:rsid w:val="007A1867"/>
    <w:rsid w:val="007A2C3B"/>
    <w:rsid w:val="007A7D79"/>
    <w:rsid w:val="007B5ACF"/>
    <w:rsid w:val="007B7316"/>
    <w:rsid w:val="007C4EE5"/>
    <w:rsid w:val="007D0B2D"/>
    <w:rsid w:val="007D3B51"/>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5F04"/>
    <w:rsid w:val="00826E97"/>
    <w:rsid w:val="008271B1"/>
    <w:rsid w:val="00833A9E"/>
    <w:rsid w:val="00837F88"/>
    <w:rsid w:val="008425C1"/>
    <w:rsid w:val="00843EB6"/>
    <w:rsid w:val="00844ABA"/>
    <w:rsid w:val="008468EE"/>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3EC"/>
    <w:rsid w:val="00897EA5"/>
    <w:rsid w:val="008A0B91"/>
    <w:rsid w:val="008B5152"/>
    <w:rsid w:val="008B56EA"/>
    <w:rsid w:val="008B77D8"/>
    <w:rsid w:val="008C1560"/>
    <w:rsid w:val="008C4FAF"/>
    <w:rsid w:val="008C5359"/>
    <w:rsid w:val="008D06A1"/>
    <w:rsid w:val="008D7182"/>
    <w:rsid w:val="008E5D51"/>
    <w:rsid w:val="008E68BC"/>
    <w:rsid w:val="008F2BEE"/>
    <w:rsid w:val="008F3AE9"/>
    <w:rsid w:val="008F3E3B"/>
    <w:rsid w:val="008F42F4"/>
    <w:rsid w:val="009019C9"/>
    <w:rsid w:val="009053C8"/>
    <w:rsid w:val="00910413"/>
    <w:rsid w:val="00915C6D"/>
    <w:rsid w:val="009168BC"/>
    <w:rsid w:val="00916926"/>
    <w:rsid w:val="009169AC"/>
    <w:rsid w:val="00921F8B"/>
    <w:rsid w:val="00922286"/>
    <w:rsid w:val="009319C5"/>
    <w:rsid w:val="00931CDC"/>
    <w:rsid w:val="00934057"/>
    <w:rsid w:val="0093513C"/>
    <w:rsid w:val="00935A8C"/>
    <w:rsid w:val="00944E3D"/>
    <w:rsid w:val="00947AC3"/>
    <w:rsid w:val="00950386"/>
    <w:rsid w:val="0095716C"/>
    <w:rsid w:val="009602D3"/>
    <w:rsid w:val="00960C37"/>
    <w:rsid w:val="00961E38"/>
    <w:rsid w:val="00965A76"/>
    <w:rsid w:val="00966D51"/>
    <w:rsid w:val="0097243B"/>
    <w:rsid w:val="0098276C"/>
    <w:rsid w:val="00983C53"/>
    <w:rsid w:val="00986F7E"/>
    <w:rsid w:val="00994782"/>
    <w:rsid w:val="009A26DA"/>
    <w:rsid w:val="009A29FF"/>
    <w:rsid w:val="009A4624"/>
    <w:rsid w:val="009B350E"/>
    <w:rsid w:val="009B45F6"/>
    <w:rsid w:val="009B6ECA"/>
    <w:rsid w:val="009B72DC"/>
    <w:rsid w:val="009C08CC"/>
    <w:rsid w:val="009C1181"/>
    <w:rsid w:val="009C1A93"/>
    <w:rsid w:val="009C2829"/>
    <w:rsid w:val="009C5170"/>
    <w:rsid w:val="009C5B7E"/>
    <w:rsid w:val="009C69DD"/>
    <w:rsid w:val="009C75D6"/>
    <w:rsid w:val="009C7CA2"/>
    <w:rsid w:val="009D219C"/>
    <w:rsid w:val="009D40F8"/>
    <w:rsid w:val="009D4E6C"/>
    <w:rsid w:val="009D7D1F"/>
    <w:rsid w:val="009E190F"/>
    <w:rsid w:val="009E1A9C"/>
    <w:rsid w:val="009E1EAF"/>
    <w:rsid w:val="009E4AE1"/>
    <w:rsid w:val="009E4EBC"/>
    <w:rsid w:val="009E5275"/>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7DB0"/>
    <w:rsid w:val="00AE031A"/>
    <w:rsid w:val="00AE5547"/>
    <w:rsid w:val="00AE58F1"/>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65D5"/>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4460"/>
    <w:rsid w:val="00B77077"/>
    <w:rsid w:val="00B800BC"/>
    <w:rsid w:val="00B817A1"/>
    <w:rsid w:val="00B839A1"/>
    <w:rsid w:val="00B83B6B"/>
    <w:rsid w:val="00B8444F"/>
    <w:rsid w:val="00B86B5A"/>
    <w:rsid w:val="00BA2E0F"/>
    <w:rsid w:val="00BB0A4F"/>
    <w:rsid w:val="00BB230E"/>
    <w:rsid w:val="00BB3ADA"/>
    <w:rsid w:val="00BB6CAC"/>
    <w:rsid w:val="00BC000F"/>
    <w:rsid w:val="00BC00FF"/>
    <w:rsid w:val="00BC10C8"/>
    <w:rsid w:val="00BC65E0"/>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46"/>
    <w:rsid w:val="00C1038A"/>
    <w:rsid w:val="00C11BB7"/>
    <w:rsid w:val="00C153C4"/>
    <w:rsid w:val="00C15FD6"/>
    <w:rsid w:val="00C17F24"/>
    <w:rsid w:val="00C2596B"/>
    <w:rsid w:val="00C319B3"/>
    <w:rsid w:val="00C42A93"/>
    <w:rsid w:val="00C4537A"/>
    <w:rsid w:val="00C45BEB"/>
    <w:rsid w:val="00C470EE"/>
    <w:rsid w:val="00C50195"/>
    <w:rsid w:val="00C60D0B"/>
    <w:rsid w:val="00C62236"/>
    <w:rsid w:val="00C67B51"/>
    <w:rsid w:val="00C72A95"/>
    <w:rsid w:val="00C72C0C"/>
    <w:rsid w:val="00C73CD4"/>
    <w:rsid w:val="00C748F6"/>
    <w:rsid w:val="00C83F8A"/>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668"/>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384"/>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073"/>
    <w:rsid w:val="00DA3644"/>
    <w:rsid w:val="00DA3E02"/>
    <w:rsid w:val="00DB295B"/>
    <w:rsid w:val="00DB2CC7"/>
    <w:rsid w:val="00DB4819"/>
    <w:rsid w:val="00DB4CE4"/>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A45"/>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03C3"/>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67B2"/>
    <w:rsid w:val="00EF755A"/>
    <w:rsid w:val="00F0170F"/>
    <w:rsid w:val="00F02FDE"/>
    <w:rsid w:val="00F04307"/>
    <w:rsid w:val="00F05968"/>
    <w:rsid w:val="00F05FAF"/>
    <w:rsid w:val="00F12353"/>
    <w:rsid w:val="00F128F8"/>
    <w:rsid w:val="00F12CAF"/>
    <w:rsid w:val="00F13E5A"/>
    <w:rsid w:val="00F16AA7"/>
    <w:rsid w:val="00F17610"/>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0A6E"/>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323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1B424"/>
  <w15:chartTrackingRefBased/>
  <w15:docId w15:val="{72DA85CE-8653-43D9-8339-EF41D8CF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B9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A0B91"/>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nhideWhenUsed/>
    <w:rsid w:val="008933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312EE-0607-45E8-941C-54EA8105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2445</Words>
  <Characters>13501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2024-09-17T20:10:00Z</dcterms:created>
  <dcterms:modified xsi:type="dcterms:W3CDTF">2024-10-28T16:22:00Z</dcterms:modified>
</cp:coreProperties>
</file>