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76" w:rsidRDefault="00CC1C76" w:rsidP="00CC1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C76" w:rsidRDefault="00CC1C76" w:rsidP="00CC1C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2070.660  N-ethyl-3-piperidyl benzilate (JB 318)</w:t>
      </w:r>
      <w:r>
        <w:t xml:space="preserve"> </w:t>
      </w:r>
    </w:p>
    <w:p w:rsidR="00CC1C76" w:rsidRDefault="00CC1C76" w:rsidP="00CC1C76">
      <w:pPr>
        <w:widowControl w:val="0"/>
        <w:autoSpaceDE w:val="0"/>
        <w:autoSpaceDN w:val="0"/>
        <w:adjustRightInd w:val="0"/>
      </w:pPr>
    </w:p>
    <w:p w:rsidR="00CC1C76" w:rsidRDefault="00CC1C76" w:rsidP="00CC1C76">
      <w:pPr>
        <w:widowControl w:val="0"/>
        <w:autoSpaceDE w:val="0"/>
        <w:autoSpaceDN w:val="0"/>
        <w:adjustRightInd w:val="0"/>
      </w:pPr>
      <w:r>
        <w:t xml:space="preserve">N-ethyl-3-piperidyl benzilate (JB 318) </w:t>
      </w:r>
    </w:p>
    <w:sectPr w:rsidR="00CC1C76" w:rsidSect="00CC1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C76"/>
    <w:rsid w:val="005C3366"/>
    <w:rsid w:val="00662A02"/>
    <w:rsid w:val="00824B3C"/>
    <w:rsid w:val="00AD4B0B"/>
    <w:rsid w:val="00C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