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0FD4" w14:textId="77777777" w:rsidR="00A6499A" w:rsidRPr="00A6499A" w:rsidRDefault="00A6499A" w:rsidP="00A6499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E909AEC" w14:textId="70DAB2B2" w:rsidR="00A6499A" w:rsidRPr="00551D6F" w:rsidRDefault="00A6499A" w:rsidP="00A6499A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2060.220  Application Fee</w:t>
      </w:r>
    </w:p>
    <w:p w14:paraId="5C94096E" w14:textId="77777777" w:rsidR="00A6499A" w:rsidRPr="00551D6F" w:rsidRDefault="00A6499A" w:rsidP="00A6499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6D37C7D" w14:textId="1861F667" w:rsidR="00A6499A" w:rsidRPr="00551D6F" w:rsidRDefault="00A6499A" w:rsidP="002A688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No application fee is required</w:t>
      </w:r>
      <w:r w:rsidR="002A6881">
        <w:rPr>
          <w:rFonts w:ascii="Times New Roman" w:hAnsi="Times New Roman" w:cs="Times New Roman"/>
          <w:sz w:val="24"/>
          <w:szCs w:val="24"/>
        </w:rPr>
        <w:t>, except as specified in Section</w:t>
      </w:r>
      <w:r w:rsidR="003C3331">
        <w:rPr>
          <w:rFonts w:ascii="Times New Roman" w:hAnsi="Times New Roman" w:cs="Times New Roman"/>
          <w:sz w:val="24"/>
          <w:szCs w:val="24"/>
        </w:rPr>
        <w:t>s</w:t>
      </w:r>
      <w:r w:rsidR="002A6881">
        <w:rPr>
          <w:rFonts w:ascii="Times New Roman" w:hAnsi="Times New Roman" w:cs="Times New Roman"/>
          <w:sz w:val="24"/>
          <w:szCs w:val="24"/>
        </w:rPr>
        <w:t xml:space="preserve"> 2060.260 and 2060.265</w:t>
      </w:r>
      <w:r w:rsidRPr="00551D6F">
        <w:rPr>
          <w:rFonts w:ascii="Times New Roman" w:hAnsi="Times New Roman" w:cs="Times New Roman"/>
          <w:sz w:val="24"/>
          <w:szCs w:val="24"/>
        </w:rPr>
        <w:t>.</w:t>
      </w:r>
    </w:p>
    <w:sectPr w:rsidR="00A6499A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4908" w14:textId="77777777" w:rsidR="00570B08" w:rsidRDefault="00570B08">
      <w:r>
        <w:separator/>
      </w:r>
    </w:p>
  </w:endnote>
  <w:endnote w:type="continuationSeparator" w:id="0">
    <w:p w14:paraId="21E84034" w14:textId="77777777" w:rsidR="00570B08" w:rsidRDefault="0057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CC3D" w14:textId="77777777" w:rsidR="00570B08" w:rsidRDefault="00570B08">
      <w:r>
        <w:separator/>
      </w:r>
    </w:p>
  </w:footnote>
  <w:footnote w:type="continuationSeparator" w:id="0">
    <w:p w14:paraId="4B729390" w14:textId="77777777" w:rsidR="00570B08" w:rsidRDefault="0057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881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33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0B08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99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32787"/>
  <w15:chartTrackingRefBased/>
  <w15:docId w15:val="{77DE8E7B-005E-44BD-9423-3629B4E9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6499A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Spencer, Elaine M.</cp:lastModifiedBy>
  <cp:revision>4</cp:revision>
  <dcterms:created xsi:type="dcterms:W3CDTF">2024-04-02T15:22:00Z</dcterms:created>
  <dcterms:modified xsi:type="dcterms:W3CDTF">2025-01-14T15:26:00Z</dcterms:modified>
</cp:coreProperties>
</file>