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F0" w:rsidRDefault="008876F0" w:rsidP="008876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76F0" w:rsidRDefault="008876F0" w:rsidP="008876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2030.1250  Publicity and Publications</w:t>
      </w:r>
      <w:r>
        <w:t xml:space="preserve"> </w:t>
      </w:r>
    </w:p>
    <w:p w:rsidR="008876F0" w:rsidRDefault="008876F0" w:rsidP="008876F0">
      <w:pPr>
        <w:widowControl w:val="0"/>
        <w:autoSpaceDE w:val="0"/>
        <w:autoSpaceDN w:val="0"/>
        <w:adjustRightInd w:val="0"/>
      </w:pPr>
    </w:p>
    <w:p w:rsidR="008876F0" w:rsidRDefault="008876F0" w:rsidP="008876F0">
      <w:pPr>
        <w:widowControl w:val="0"/>
        <w:autoSpaceDE w:val="0"/>
        <w:autoSpaceDN w:val="0"/>
        <w:adjustRightInd w:val="0"/>
      </w:pPr>
      <w:r>
        <w:t xml:space="preserve">Any publication of the results or accomplishments of any Department-funded activity shall contain the following or comparable acknowledgment:  "This project was supported by an award from the Illinois Department of Human Services." </w:t>
      </w:r>
    </w:p>
    <w:sectPr w:rsidR="008876F0" w:rsidSect="008876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6F0"/>
    <w:rsid w:val="000022E1"/>
    <w:rsid w:val="005C3366"/>
    <w:rsid w:val="008876F0"/>
    <w:rsid w:val="00A863C8"/>
    <w:rsid w:val="00B2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