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5D" w:rsidRPr="0090005D" w:rsidRDefault="0090005D" w:rsidP="0090005D">
      <w:pPr>
        <w:tabs>
          <w:tab w:val="center" w:pos="4680"/>
        </w:tabs>
        <w:jc w:val="center"/>
      </w:pPr>
      <w:bookmarkStart w:id="0" w:name="_GoBack"/>
      <w:bookmarkEnd w:id="0"/>
      <w:r w:rsidRPr="0090005D">
        <w:t>PART 1270</w:t>
      </w:r>
    </w:p>
    <w:p w:rsidR="0090005D" w:rsidRPr="0090005D" w:rsidRDefault="0090005D" w:rsidP="0090005D">
      <w:pPr>
        <w:tabs>
          <w:tab w:val="center" w:pos="4680"/>
        </w:tabs>
        <w:jc w:val="center"/>
      </w:pPr>
      <w:r w:rsidRPr="0090005D">
        <w:t>HOSPITAL BASIC SERVICES PRESERVATION CODE</w:t>
      </w:r>
    </w:p>
    <w:p w:rsidR="001C71C2" w:rsidRPr="0090005D" w:rsidRDefault="001C71C2" w:rsidP="0090005D">
      <w:pPr>
        <w:jc w:val="center"/>
      </w:pPr>
    </w:p>
    <w:sectPr w:rsidR="001C71C2" w:rsidRPr="0090005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B0" w:rsidRDefault="005B01B0">
      <w:r>
        <w:separator/>
      </w:r>
    </w:p>
  </w:endnote>
  <w:endnote w:type="continuationSeparator" w:id="0">
    <w:p w:rsidR="005B01B0" w:rsidRDefault="005B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B0" w:rsidRDefault="005B01B0">
      <w:r>
        <w:separator/>
      </w:r>
    </w:p>
  </w:footnote>
  <w:footnote w:type="continuationSeparator" w:id="0">
    <w:p w:rsidR="005B01B0" w:rsidRDefault="005B0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05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01B0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3A9B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397D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005D"/>
    <w:rsid w:val="009053C8"/>
    <w:rsid w:val="00910413"/>
    <w:rsid w:val="009168BC"/>
    <w:rsid w:val="00921F8B"/>
    <w:rsid w:val="00924CC7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3728D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