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02" w:rsidRDefault="004B2A02" w:rsidP="004B2A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A02" w:rsidRDefault="004B2A02" w:rsidP="004B2A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1250.1950  Cost Effectiveness</w:t>
      </w:r>
      <w:r>
        <w:t xml:space="preserve"> </w:t>
      </w:r>
    </w:p>
    <w:p w:rsidR="004B2A02" w:rsidRDefault="004B2A02" w:rsidP="004B2A02">
      <w:pPr>
        <w:widowControl w:val="0"/>
        <w:autoSpaceDE w:val="0"/>
        <w:autoSpaceDN w:val="0"/>
        <w:adjustRightInd w:val="0"/>
      </w:pPr>
    </w:p>
    <w:p w:rsidR="004B2A02" w:rsidRDefault="004B2A02" w:rsidP="004B2A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A reasonable and consistent relationship should exist between costs and charges. </w:t>
      </w:r>
    </w:p>
    <w:p w:rsidR="005B42DB" w:rsidRDefault="005B42DB" w:rsidP="004B2A02">
      <w:pPr>
        <w:widowControl w:val="0"/>
        <w:autoSpaceDE w:val="0"/>
        <w:autoSpaceDN w:val="0"/>
        <w:adjustRightInd w:val="0"/>
        <w:ind w:left="1440" w:hanging="720"/>
      </w:pPr>
    </w:p>
    <w:p w:rsidR="004B2A02" w:rsidRDefault="004B2A02" w:rsidP="004B2A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Facilities offering the service shall provide full written documentation on direct and indirect costs of providing the service as computed in accordance with generally accepted accounting principles, and shall demonstrate a reasonable and consistent relationship between costs of providing the service and the charges for the service. </w:t>
      </w:r>
    </w:p>
    <w:p w:rsidR="005B42DB" w:rsidRDefault="005B42DB" w:rsidP="004B2A02">
      <w:pPr>
        <w:widowControl w:val="0"/>
        <w:autoSpaceDE w:val="0"/>
        <w:autoSpaceDN w:val="0"/>
        <w:adjustRightInd w:val="0"/>
        <w:ind w:left="1440" w:hanging="720"/>
      </w:pPr>
    </w:p>
    <w:p w:rsidR="004B2A02" w:rsidRDefault="004B2A02" w:rsidP="004B2A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5B42DB" w:rsidRDefault="005B42DB" w:rsidP="004B2A02">
      <w:pPr>
        <w:widowControl w:val="0"/>
        <w:autoSpaceDE w:val="0"/>
        <w:autoSpaceDN w:val="0"/>
        <w:adjustRightInd w:val="0"/>
        <w:ind w:left="2160" w:hanging="720"/>
      </w:pPr>
    </w:p>
    <w:p w:rsidR="004B2A02" w:rsidRDefault="004B2A02" w:rsidP="004B2A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Total, direct and indirect costs of the service. </w:t>
      </w:r>
    </w:p>
    <w:p w:rsidR="005B42DB" w:rsidRDefault="005B42DB" w:rsidP="004B2A02">
      <w:pPr>
        <w:widowControl w:val="0"/>
        <w:autoSpaceDE w:val="0"/>
        <w:autoSpaceDN w:val="0"/>
        <w:adjustRightInd w:val="0"/>
        <w:ind w:left="2160" w:hanging="720"/>
      </w:pPr>
    </w:p>
    <w:p w:rsidR="004B2A02" w:rsidRDefault="004B2A02" w:rsidP="004B2A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Detailed charges for the service. </w:t>
      </w:r>
    </w:p>
    <w:p w:rsidR="005B42DB" w:rsidRDefault="005B42DB" w:rsidP="004B2A02">
      <w:pPr>
        <w:widowControl w:val="0"/>
        <w:autoSpaceDE w:val="0"/>
        <w:autoSpaceDN w:val="0"/>
        <w:adjustRightInd w:val="0"/>
        <w:ind w:left="2160" w:hanging="720"/>
      </w:pPr>
    </w:p>
    <w:p w:rsidR="004B2A02" w:rsidRDefault="004B2A02" w:rsidP="004B2A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Admissions. </w:t>
      </w:r>
    </w:p>
    <w:p w:rsidR="004B2A02" w:rsidRDefault="004B2A02" w:rsidP="004B2A02">
      <w:pPr>
        <w:widowControl w:val="0"/>
        <w:autoSpaceDE w:val="0"/>
        <w:autoSpaceDN w:val="0"/>
        <w:adjustRightInd w:val="0"/>
        <w:ind w:left="2160" w:hanging="720"/>
      </w:pPr>
    </w:p>
    <w:p w:rsidR="004B2A02" w:rsidRDefault="004B2A02" w:rsidP="004B2A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4B2A02" w:rsidSect="004B2A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A02"/>
    <w:rsid w:val="002D1A04"/>
    <w:rsid w:val="002F56CA"/>
    <w:rsid w:val="004B2A02"/>
    <w:rsid w:val="005B42DB"/>
    <w:rsid w:val="005C3366"/>
    <w:rsid w:val="00B6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2012-06-22T02:14:00Z</dcterms:modified>
</cp:coreProperties>
</file>