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6D" w:rsidRDefault="00BB7B6D" w:rsidP="00BB7B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B6D" w:rsidRDefault="00BB7B6D" w:rsidP="00BB7B6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1170.30  Responsibilities of the </w:t>
      </w:r>
      <w:proofErr w:type="spellStart"/>
      <w:r>
        <w:rPr>
          <w:b/>
          <w:bCs/>
        </w:rPr>
        <w:t>Areawide</w:t>
      </w:r>
      <w:proofErr w:type="spellEnd"/>
      <w:r>
        <w:rPr>
          <w:b/>
          <w:bCs/>
        </w:rPr>
        <w:t xml:space="preserve"> Health Planning Agencies and the Local Health Planning Organizations</w:t>
      </w:r>
      <w:r>
        <w:t xml:space="preserve"> </w:t>
      </w:r>
    </w:p>
    <w:p w:rsidR="00BB7B6D" w:rsidRDefault="00BB7B6D" w:rsidP="00BB7B6D">
      <w:pPr>
        <w:widowControl w:val="0"/>
        <w:autoSpaceDE w:val="0"/>
        <w:autoSpaceDN w:val="0"/>
        <w:adjustRightInd w:val="0"/>
      </w:pPr>
    </w:p>
    <w:p w:rsidR="00BB7B6D" w:rsidRDefault="00BB7B6D" w:rsidP="00BB7B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Responsibilities of the </w:t>
      </w:r>
      <w:proofErr w:type="spellStart"/>
      <w:r>
        <w:t>Areawide</w:t>
      </w:r>
      <w:proofErr w:type="spellEnd"/>
      <w:r>
        <w:t xml:space="preserve"> Health Planning Agencies: </w:t>
      </w:r>
    </w:p>
    <w:p w:rsidR="009F2E87" w:rsidRDefault="009F2E87" w:rsidP="00BB7B6D">
      <w:pPr>
        <w:widowControl w:val="0"/>
        <w:autoSpaceDE w:val="0"/>
        <w:autoSpaceDN w:val="0"/>
        <w:adjustRightInd w:val="0"/>
        <w:ind w:left="2160" w:hanging="720"/>
      </w:pPr>
    </w:p>
    <w:p w:rsidR="00BB7B6D" w:rsidRDefault="00BB7B6D" w:rsidP="00BB7B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responsibility of </w:t>
      </w:r>
      <w:proofErr w:type="spellStart"/>
      <w:r>
        <w:t>areawide</w:t>
      </w:r>
      <w:proofErr w:type="spellEnd"/>
      <w:r>
        <w:t xml:space="preserve"> health planning organizations in relation to administration of the Act is to review applications for permit to establish, construct, or modify a health care facility within its delineated geographic area of jurisdiction and to make its findings and recommendations thereon to the State Board. </w:t>
      </w:r>
    </w:p>
    <w:p w:rsidR="009F2E87" w:rsidRDefault="009F2E87" w:rsidP="00BB7B6D">
      <w:pPr>
        <w:widowControl w:val="0"/>
        <w:autoSpaceDE w:val="0"/>
        <w:autoSpaceDN w:val="0"/>
        <w:adjustRightInd w:val="0"/>
        <w:ind w:left="2160" w:hanging="720"/>
      </w:pPr>
    </w:p>
    <w:p w:rsidR="00BB7B6D" w:rsidRDefault="00BB7B6D" w:rsidP="00BB7B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</w:t>
      </w:r>
      <w:proofErr w:type="spellStart"/>
      <w:r>
        <w:t>areawide</w:t>
      </w:r>
      <w:proofErr w:type="spellEnd"/>
      <w:r>
        <w:t xml:space="preserve"> health planning organization may choose to review applications for permit when the applicant facility or service is within a contiguous geographic area.  A public hearing is not required to be held by the contiguous </w:t>
      </w:r>
      <w:proofErr w:type="spellStart"/>
      <w:r>
        <w:t>areawide</w:t>
      </w:r>
      <w:proofErr w:type="spellEnd"/>
      <w:r>
        <w:t xml:space="preserve"> health planning organization conducting the review. </w:t>
      </w:r>
    </w:p>
    <w:p w:rsidR="009F2E87" w:rsidRDefault="009F2E87" w:rsidP="00BB7B6D">
      <w:pPr>
        <w:widowControl w:val="0"/>
        <w:autoSpaceDE w:val="0"/>
        <w:autoSpaceDN w:val="0"/>
        <w:adjustRightInd w:val="0"/>
        <w:ind w:left="1440" w:hanging="720"/>
      </w:pPr>
    </w:p>
    <w:p w:rsidR="00BB7B6D" w:rsidRDefault="00BB7B6D" w:rsidP="00BB7B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Review by Local Health Planning Organizations: </w:t>
      </w:r>
    </w:p>
    <w:p w:rsidR="00BB7B6D" w:rsidRDefault="00BB7B6D" w:rsidP="00BB7B6D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 xml:space="preserve">Upon its receipt of an application, the </w:t>
      </w:r>
      <w:proofErr w:type="spellStart"/>
      <w:r>
        <w:rPr>
          <w:i/>
          <w:iCs/>
        </w:rPr>
        <w:t>areawide</w:t>
      </w:r>
      <w:proofErr w:type="spellEnd"/>
      <w:r>
        <w:rPr>
          <w:i/>
          <w:iCs/>
        </w:rPr>
        <w:t xml:space="preserve"> health planning organization or the Agency, as the case may be, may submit a copy of such application to the federally-recognized professional standards review organization, if any, existing in the area where the proposed establishment, construction or modification of a health care facility is to occur.  Such organizations may review the application for a permit and submit, within 30 days from the receipt of the application, a finding to the Agency or to the </w:t>
      </w:r>
      <w:proofErr w:type="spellStart"/>
      <w:r>
        <w:rPr>
          <w:i/>
          <w:iCs/>
        </w:rPr>
        <w:t>areawide</w:t>
      </w:r>
      <w:proofErr w:type="spellEnd"/>
      <w:r>
        <w:rPr>
          <w:i/>
          <w:iCs/>
        </w:rPr>
        <w:t xml:space="preserve"> health planning organization, as the case may be.  A review and finding by a federally-recognized professional standards review organization must be relevant to the activities for which such organization is recognized, and shall be considered by the Agency or the </w:t>
      </w:r>
      <w:proofErr w:type="spellStart"/>
      <w:r>
        <w:rPr>
          <w:i/>
          <w:iCs/>
        </w:rPr>
        <w:t>areawide</w:t>
      </w:r>
      <w:proofErr w:type="spellEnd"/>
      <w:r>
        <w:rPr>
          <w:i/>
          <w:iCs/>
        </w:rPr>
        <w:t xml:space="preserve"> health planning organization, as the case may be, in its review of the application.</w:t>
      </w:r>
      <w:r>
        <w:t xml:space="preserve"> </w:t>
      </w:r>
    </w:p>
    <w:p w:rsidR="00BB7B6D" w:rsidRDefault="00BB7B6D" w:rsidP="00BB7B6D">
      <w:pPr>
        <w:widowControl w:val="0"/>
        <w:autoSpaceDE w:val="0"/>
        <w:autoSpaceDN w:val="0"/>
        <w:adjustRightInd w:val="0"/>
        <w:ind w:left="1440" w:hanging="720"/>
      </w:pPr>
    </w:p>
    <w:p w:rsidR="00BB7B6D" w:rsidRDefault="00BB7B6D" w:rsidP="00BB7B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 Ill. Reg. 4, p. 248, effective January 11, 1980) </w:t>
      </w:r>
    </w:p>
    <w:sectPr w:rsidR="00BB7B6D" w:rsidSect="00BB7B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B6D"/>
    <w:rsid w:val="003D4799"/>
    <w:rsid w:val="005C3366"/>
    <w:rsid w:val="009F2E87"/>
    <w:rsid w:val="00BB7B6D"/>
    <w:rsid w:val="00D1010A"/>
    <w:rsid w:val="00E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1170</vt:lpstr>
    </vt:vector>
  </TitlesOfParts>
  <Company>State of Illinois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1170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