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BD" w:rsidRDefault="00E22BBD" w:rsidP="00740DAB">
      <w:pPr>
        <w:widowControl w:val="0"/>
        <w:autoSpaceDE w:val="0"/>
        <w:autoSpaceDN w:val="0"/>
        <w:adjustRightInd w:val="0"/>
      </w:pPr>
    </w:p>
    <w:p w:rsidR="00E22BBD" w:rsidRPr="003A68F6" w:rsidRDefault="00E22BBD" w:rsidP="00740DA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1130.540  Requirements for Exemptions Involving Discontinuation</w:t>
      </w:r>
      <w:r>
        <w:t xml:space="preserve"> </w:t>
      </w:r>
      <w:r w:rsidR="003A68F6">
        <w:rPr>
          <w:b/>
        </w:rPr>
        <w:t>(Repealed)</w:t>
      </w:r>
    </w:p>
    <w:p w:rsidR="00E22BBD" w:rsidRDefault="00E22BBD" w:rsidP="00740DAB">
      <w:pPr>
        <w:widowControl w:val="0"/>
        <w:autoSpaceDE w:val="0"/>
        <w:autoSpaceDN w:val="0"/>
        <w:adjustRightInd w:val="0"/>
      </w:pPr>
    </w:p>
    <w:p w:rsidR="00BC343B" w:rsidRPr="00D55B37" w:rsidRDefault="003A68F6">
      <w:pPr>
        <w:pStyle w:val="JCARSourceNote"/>
        <w:ind w:firstLine="720"/>
      </w:pPr>
      <w:r w:rsidDel="003A68F6">
        <w:t xml:space="preserve"> </w:t>
      </w:r>
      <w:r w:rsidRPr="00D55B37">
        <w:t xml:space="preserve">(Source:  </w:t>
      </w:r>
      <w:r w:rsidR="00AF6107">
        <w:t>Repealed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977E76">
        <w:t>6347</w:t>
      </w:r>
      <w:r w:rsidRPr="00D55B37">
        <w:t xml:space="preserve">, effective </w:t>
      </w:r>
      <w:bookmarkStart w:id="0" w:name="_GoBack"/>
      <w:r w:rsidR="00977E76">
        <w:t>June 1, 2015</w:t>
      </w:r>
      <w:bookmarkEnd w:id="0"/>
      <w:r w:rsidRPr="00D55B37">
        <w:t>)</w:t>
      </w:r>
    </w:p>
    <w:sectPr w:rsidR="00BC343B" w:rsidRPr="00D55B37" w:rsidSect="00740D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BBD"/>
    <w:rsid w:val="000035B9"/>
    <w:rsid w:val="000049D9"/>
    <w:rsid w:val="000C0E7E"/>
    <w:rsid w:val="000E6ACA"/>
    <w:rsid w:val="001015D2"/>
    <w:rsid w:val="00136224"/>
    <w:rsid w:val="00194F60"/>
    <w:rsid w:val="002720A5"/>
    <w:rsid w:val="003774BC"/>
    <w:rsid w:val="003A68F6"/>
    <w:rsid w:val="0042346C"/>
    <w:rsid w:val="006C65DC"/>
    <w:rsid w:val="00740DAB"/>
    <w:rsid w:val="007E10BD"/>
    <w:rsid w:val="00913479"/>
    <w:rsid w:val="00926F57"/>
    <w:rsid w:val="0093398A"/>
    <w:rsid w:val="00977E76"/>
    <w:rsid w:val="00A81503"/>
    <w:rsid w:val="00AB5514"/>
    <w:rsid w:val="00AF6107"/>
    <w:rsid w:val="00B6058C"/>
    <w:rsid w:val="00BC343B"/>
    <w:rsid w:val="00C71E16"/>
    <w:rsid w:val="00C96591"/>
    <w:rsid w:val="00D95AFB"/>
    <w:rsid w:val="00E22BBD"/>
    <w:rsid w:val="00E339D2"/>
    <w:rsid w:val="00E70FEE"/>
    <w:rsid w:val="00E83C7D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97B21A-CE4A-47E3-AADA-B9D0429E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20A5"/>
  </w:style>
  <w:style w:type="paragraph" w:styleId="BodyText">
    <w:name w:val="Body Text"/>
    <w:basedOn w:val="Normal"/>
    <w:rsid w:val="00BC343B"/>
    <w:pPr>
      <w:autoSpaceDE w:val="0"/>
      <w:autoSpaceDN w:val="0"/>
      <w:adjustRightInd w:val="0"/>
    </w:pPr>
    <w:rPr>
      <w:rFonts w:ascii="Shruti" w:hAnsi="Shrut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MessingerRR</dc:creator>
  <cp:keywords/>
  <dc:description/>
  <cp:lastModifiedBy>King, Melissa A.</cp:lastModifiedBy>
  <cp:revision>3</cp:revision>
  <dcterms:created xsi:type="dcterms:W3CDTF">2015-04-28T17:05:00Z</dcterms:created>
  <dcterms:modified xsi:type="dcterms:W3CDTF">2015-05-01T17:15:00Z</dcterms:modified>
</cp:coreProperties>
</file>