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F3" w:rsidRDefault="002D4AF3" w:rsidP="002D4AF3">
      <w:pPr>
        <w:rPr>
          <w:b/>
        </w:rPr>
      </w:pPr>
      <w:bookmarkStart w:id="0" w:name="_GoBack"/>
      <w:bookmarkEnd w:id="0"/>
    </w:p>
    <w:p w:rsidR="00524811" w:rsidRPr="002D4AF3" w:rsidRDefault="00524811" w:rsidP="002D4AF3">
      <w:pPr>
        <w:rPr>
          <w:b/>
        </w:rPr>
      </w:pPr>
      <w:r w:rsidRPr="002D4AF3">
        <w:rPr>
          <w:b/>
        </w:rPr>
        <w:t xml:space="preserve">Section 1125.630  Zoning </w:t>
      </w:r>
    </w:p>
    <w:p w:rsidR="00524811" w:rsidRPr="002D4AF3" w:rsidRDefault="00524811" w:rsidP="002D4AF3"/>
    <w:p w:rsidR="00524811" w:rsidRPr="002D4AF3" w:rsidRDefault="00524811" w:rsidP="002D4AF3">
      <w:r w:rsidRPr="002D4AF3">
        <w:t xml:space="preserve">The applicant shall document one of the following: </w:t>
      </w:r>
    </w:p>
    <w:p w:rsidR="00524811" w:rsidRPr="002D4AF3" w:rsidRDefault="00524811" w:rsidP="002D4AF3"/>
    <w:p w:rsidR="00524811" w:rsidRPr="002D4AF3" w:rsidRDefault="00524811" w:rsidP="002D4AF3">
      <w:pPr>
        <w:ind w:firstLine="720"/>
      </w:pPr>
      <w:r w:rsidRPr="002D4AF3">
        <w:t>a)</w:t>
      </w:r>
      <w:r w:rsidRPr="002D4AF3">
        <w:tab/>
        <w:t xml:space="preserve">The property to be utilized has been zoned for the type of facility to be developed; </w:t>
      </w:r>
    </w:p>
    <w:p w:rsidR="00524811" w:rsidRPr="002D4AF3" w:rsidRDefault="00524811" w:rsidP="002D4AF3"/>
    <w:p w:rsidR="00524811" w:rsidRPr="002D4AF3" w:rsidRDefault="00524811" w:rsidP="002D4AF3">
      <w:pPr>
        <w:ind w:firstLine="720"/>
      </w:pPr>
      <w:r w:rsidRPr="002D4AF3">
        <w:t>b)</w:t>
      </w:r>
      <w:r w:rsidRPr="002D4AF3">
        <w:tab/>
        <w:t xml:space="preserve">Zoning approval has been received; or </w:t>
      </w:r>
    </w:p>
    <w:p w:rsidR="00524811" w:rsidRPr="002D4AF3" w:rsidRDefault="00524811" w:rsidP="002D4AF3"/>
    <w:p w:rsidR="00524811" w:rsidRPr="002D4AF3" w:rsidRDefault="00524811" w:rsidP="002D4AF3">
      <w:pPr>
        <w:ind w:firstLine="720"/>
      </w:pPr>
      <w:r w:rsidRPr="002D4AF3">
        <w:t>c)</w:t>
      </w:r>
      <w:r w:rsidRPr="002D4AF3">
        <w:tab/>
        <w:t xml:space="preserve">A variance in zoning for the project is to be sought. </w:t>
      </w:r>
    </w:p>
    <w:sectPr w:rsidR="00524811" w:rsidRPr="002D4A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1D" w:rsidRDefault="00DF4B1D">
      <w:r>
        <w:separator/>
      </w:r>
    </w:p>
  </w:endnote>
  <w:endnote w:type="continuationSeparator" w:id="0">
    <w:p w:rsidR="00DF4B1D" w:rsidRDefault="00DF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1D" w:rsidRDefault="00DF4B1D">
      <w:r>
        <w:separator/>
      </w:r>
    </w:p>
  </w:footnote>
  <w:footnote w:type="continuationSeparator" w:id="0">
    <w:p w:rsidR="00DF4B1D" w:rsidRDefault="00DF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81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AF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811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7F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37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E13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632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B1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