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48E" w:rsidRDefault="00D0248E" w:rsidP="004A288A">
      <w:bookmarkStart w:id="0" w:name="_GoBack"/>
      <w:bookmarkEnd w:id="0"/>
    </w:p>
    <w:p w:rsidR="004A288A" w:rsidRPr="00D0248E" w:rsidRDefault="00D0248E" w:rsidP="004A288A">
      <w:pPr>
        <w:rPr>
          <w:b/>
        </w:rPr>
      </w:pPr>
      <w:r w:rsidRPr="00D0248E">
        <w:rPr>
          <w:b/>
        </w:rPr>
        <w:t>Section 976.10</w:t>
      </w:r>
      <w:r w:rsidR="004A288A" w:rsidRPr="00D0248E">
        <w:rPr>
          <w:b/>
        </w:rPr>
        <w:t xml:space="preserve">  Definitions</w:t>
      </w:r>
    </w:p>
    <w:p w:rsidR="004A288A" w:rsidRPr="004A288A" w:rsidRDefault="004A288A" w:rsidP="004A288A"/>
    <w:p w:rsidR="004A288A" w:rsidRPr="004A288A" w:rsidRDefault="00D0248E" w:rsidP="00D0248E">
      <w:pPr>
        <w:ind w:left="1440"/>
      </w:pPr>
      <w:r>
        <w:t>"</w:t>
      </w:r>
      <w:r w:rsidR="004A288A" w:rsidRPr="004A288A">
        <w:t>Act</w:t>
      </w:r>
      <w:r>
        <w:t>"</w:t>
      </w:r>
      <w:r w:rsidR="004A288A" w:rsidRPr="004A288A">
        <w:t xml:space="preserve"> means Section 2310-640 of the Department of Public Health Powers and Duties Law.</w:t>
      </w:r>
    </w:p>
    <w:p w:rsidR="004A288A" w:rsidRPr="004A288A" w:rsidRDefault="004A288A" w:rsidP="00D0248E">
      <w:pPr>
        <w:ind w:left="1440"/>
      </w:pPr>
    </w:p>
    <w:p w:rsidR="004A288A" w:rsidRPr="004A288A" w:rsidRDefault="00D0248E" w:rsidP="00D0248E">
      <w:pPr>
        <w:ind w:left="1440"/>
      </w:pPr>
      <w:r>
        <w:t>"</w:t>
      </w:r>
      <w:smartTag w:uri="urn:schemas-microsoft-com:office:smarttags" w:element="place">
        <w:smartTag w:uri="urn:schemas-microsoft-com:office:smarttags" w:element="PlaceName">
          <w:r w:rsidR="004A288A" w:rsidRPr="004A288A">
            <w:t>Ambulatory</w:t>
          </w:r>
        </w:smartTag>
        <w:r w:rsidR="004A288A" w:rsidRPr="004A288A">
          <w:t xml:space="preserve"> </w:t>
        </w:r>
        <w:smartTag w:uri="urn:schemas-microsoft-com:office:smarttags" w:element="PlaceName">
          <w:r w:rsidR="004A288A" w:rsidRPr="004A288A">
            <w:t>Surgical</w:t>
          </w:r>
        </w:smartTag>
        <w:r w:rsidR="004A288A" w:rsidRPr="004A288A">
          <w:t xml:space="preserve"> </w:t>
        </w:r>
        <w:smartTag w:uri="urn:schemas-microsoft-com:office:smarttags" w:element="PlaceName">
          <w:r w:rsidR="004A288A" w:rsidRPr="004A288A">
            <w:t>Treatment</w:t>
          </w:r>
        </w:smartTag>
        <w:r w:rsidR="004A288A" w:rsidRPr="004A288A">
          <w:t xml:space="preserve"> </w:t>
        </w:r>
        <w:smartTag w:uri="urn:schemas-microsoft-com:office:smarttags" w:element="PlaceType">
          <w:r w:rsidR="004A288A" w:rsidRPr="004A288A">
            <w:t>Center</w:t>
          </w:r>
        </w:smartTag>
      </w:smartTag>
      <w:r>
        <w:t>"</w:t>
      </w:r>
      <w:r w:rsidR="004A288A" w:rsidRPr="004A288A">
        <w:t xml:space="preserve"> means any institution, place or building licensed pursuant to the Ambulatory Surgical Treatment Center Act.</w:t>
      </w:r>
    </w:p>
    <w:p w:rsidR="004A288A" w:rsidRPr="004A288A" w:rsidRDefault="004A288A" w:rsidP="00D0248E">
      <w:pPr>
        <w:ind w:left="1440"/>
      </w:pPr>
    </w:p>
    <w:p w:rsidR="004A288A" w:rsidRPr="004A288A" w:rsidRDefault="00D0248E" w:rsidP="00D0248E">
      <w:pPr>
        <w:ind w:left="1440"/>
      </w:pPr>
      <w:r>
        <w:t>"</w:t>
      </w:r>
      <w:r w:rsidR="004A288A" w:rsidRPr="004A288A">
        <w:t>Architectural and Engineering Costs</w:t>
      </w:r>
      <w:r>
        <w:t>"</w:t>
      </w:r>
      <w:r w:rsidR="004A288A" w:rsidRPr="004A288A">
        <w:t xml:space="preserve"> means the costs associated with the development and implementation of drawings and design materials for a project.</w:t>
      </w:r>
    </w:p>
    <w:p w:rsidR="004A288A" w:rsidRPr="004A288A" w:rsidRDefault="004A288A" w:rsidP="00D0248E">
      <w:pPr>
        <w:ind w:left="1440"/>
      </w:pPr>
    </w:p>
    <w:p w:rsidR="004A288A" w:rsidRPr="004A288A" w:rsidRDefault="00D0248E" w:rsidP="00D0248E">
      <w:pPr>
        <w:ind w:left="1440"/>
      </w:pPr>
      <w:r>
        <w:t>"</w:t>
      </w:r>
      <w:r w:rsidR="004A288A" w:rsidRPr="004A288A">
        <w:t>Authorized Beds</w:t>
      </w:r>
      <w:r>
        <w:t>"</w:t>
      </w:r>
      <w:r w:rsidR="004A288A" w:rsidRPr="004A288A">
        <w:t xml:space="preserve"> means the number of beds recognized at a hospital as reflected in the Inventory of Health Care Facilities and Services and Need Determinations from the Health Facilities and Services Review Board (see 77 Ill. Adm. Code 1100.220).</w:t>
      </w:r>
    </w:p>
    <w:p w:rsidR="004A288A" w:rsidRPr="004A288A" w:rsidRDefault="004A288A" w:rsidP="00D0248E">
      <w:pPr>
        <w:ind w:left="1440"/>
      </w:pPr>
    </w:p>
    <w:p w:rsidR="004A288A" w:rsidRPr="004A288A" w:rsidRDefault="00D0248E" w:rsidP="00D0248E">
      <w:pPr>
        <w:ind w:left="1440"/>
      </w:pPr>
      <w:r>
        <w:t>"</w:t>
      </w:r>
      <w:r w:rsidR="004A288A" w:rsidRPr="004A288A">
        <w:t xml:space="preserve">Calendar </w:t>
      </w:r>
      <w:r w:rsidR="005D285D">
        <w:t>D</w:t>
      </w:r>
      <w:r w:rsidR="004A288A" w:rsidRPr="004A288A">
        <w:t>ay</w:t>
      </w:r>
      <w:r>
        <w:t>"</w:t>
      </w:r>
      <w:r w:rsidR="004A288A" w:rsidRPr="004A288A">
        <w:t xml:space="preserve"> means all days in a month or prescribed time frame, including weekends and holidays.</w:t>
      </w:r>
    </w:p>
    <w:p w:rsidR="004A288A" w:rsidRPr="004A288A" w:rsidRDefault="004A288A" w:rsidP="00D0248E">
      <w:pPr>
        <w:ind w:left="1440"/>
      </w:pPr>
    </w:p>
    <w:p w:rsidR="004A288A" w:rsidRPr="004A288A" w:rsidRDefault="00D0248E" w:rsidP="00D0248E">
      <w:pPr>
        <w:ind w:left="1440"/>
      </w:pPr>
      <w:r>
        <w:t>"</w:t>
      </w:r>
      <w:r w:rsidR="004A288A" w:rsidRPr="004A288A">
        <w:t xml:space="preserve">Capital </w:t>
      </w:r>
      <w:r w:rsidR="005D285D">
        <w:t>E</w:t>
      </w:r>
      <w:r w:rsidR="004A288A" w:rsidRPr="004A288A">
        <w:t>xpenditure</w:t>
      </w:r>
      <w:r>
        <w:t>"</w:t>
      </w:r>
      <w:r w:rsidR="004A288A" w:rsidRPr="004A288A">
        <w:t xml:space="preserve"> means an expenditure that creates a future benefit.  A capital expenditure occurs when an entity acquires an asset or adds to the value of an existing asset with a useful life that is beyond one year.  Under generally accepted accounting principles, capital expenditures are costs that cannot be deducted in the year in which the asset was acquired.  If the asset has a useful life longer than one year, the capital expenditure cost is depreciated over the life of the asset.</w:t>
      </w:r>
    </w:p>
    <w:p w:rsidR="004A288A" w:rsidRPr="004A288A" w:rsidRDefault="004A288A" w:rsidP="00D0248E">
      <w:pPr>
        <w:ind w:left="1440"/>
      </w:pPr>
    </w:p>
    <w:p w:rsidR="004A288A" w:rsidRPr="004A288A" w:rsidRDefault="00D0248E" w:rsidP="00D0248E">
      <w:pPr>
        <w:ind w:left="1440"/>
      </w:pPr>
      <w:r>
        <w:t>"</w:t>
      </w:r>
      <w:r w:rsidR="004A288A" w:rsidRPr="004A288A">
        <w:t xml:space="preserve">Capital </w:t>
      </w:r>
      <w:r w:rsidR="005D285D">
        <w:t>L</w:t>
      </w:r>
      <w:r w:rsidR="004A288A" w:rsidRPr="004A288A">
        <w:t>ease</w:t>
      </w:r>
      <w:r>
        <w:t>"</w:t>
      </w:r>
      <w:r w:rsidR="004A288A" w:rsidRPr="004A288A">
        <w:t xml:space="preserve"> means a lease that is recognized as an asset and liability.  Under generally accepted accounting principles, this applies to leases </w:t>
      </w:r>
      <w:r w:rsidR="005D285D">
        <w:t>through which</w:t>
      </w:r>
      <w:r w:rsidR="004A288A" w:rsidRPr="004A288A">
        <w:t xml:space="preserve"> the entity acquires all of the economic benefits and risks of the leased asset.</w:t>
      </w:r>
    </w:p>
    <w:p w:rsidR="004A288A" w:rsidRPr="004A288A" w:rsidRDefault="004A288A" w:rsidP="00D0248E">
      <w:pPr>
        <w:ind w:left="1440"/>
      </w:pPr>
    </w:p>
    <w:p w:rsidR="004A288A" w:rsidRPr="004A288A" w:rsidRDefault="00D0248E" w:rsidP="00D0248E">
      <w:pPr>
        <w:ind w:left="1440"/>
      </w:pPr>
      <w:r>
        <w:t>"</w:t>
      </w:r>
      <w:r w:rsidR="004A288A" w:rsidRPr="004A288A">
        <w:t xml:space="preserve">Cash and </w:t>
      </w:r>
      <w:r w:rsidR="005D285D">
        <w:t>E</w:t>
      </w:r>
      <w:r w:rsidR="004A288A" w:rsidRPr="004A288A">
        <w:t>quivalents</w:t>
      </w:r>
      <w:r>
        <w:t>"</w:t>
      </w:r>
      <w:r w:rsidR="004A288A" w:rsidRPr="004A288A">
        <w:t xml:space="preserve"> means the most liquid assets in the balance sheet.  Equivalents are securities with maturities of less than three months and can be sold with little or no loss of value.</w:t>
      </w:r>
    </w:p>
    <w:p w:rsidR="004A288A" w:rsidRPr="004A288A" w:rsidRDefault="004A288A" w:rsidP="00D0248E">
      <w:pPr>
        <w:ind w:left="1440"/>
      </w:pPr>
    </w:p>
    <w:p w:rsidR="004A288A" w:rsidRPr="004A288A" w:rsidRDefault="00D0248E" w:rsidP="00D0248E">
      <w:pPr>
        <w:ind w:left="1440"/>
      </w:pPr>
      <w:r>
        <w:t>"</w:t>
      </w:r>
      <w:r w:rsidR="004A288A" w:rsidRPr="004A288A">
        <w:t xml:space="preserve">Case </w:t>
      </w:r>
      <w:r w:rsidR="005D285D">
        <w:t>M</w:t>
      </w:r>
      <w:r w:rsidR="004A288A" w:rsidRPr="004A288A">
        <w:t xml:space="preserve">ix </w:t>
      </w:r>
      <w:r w:rsidR="005D285D">
        <w:t>I</w:t>
      </w:r>
      <w:r w:rsidR="004A288A" w:rsidRPr="004A288A">
        <w:t>ndex</w:t>
      </w:r>
      <w:r>
        <w:t>"</w:t>
      </w:r>
      <w:r w:rsidR="004A288A" w:rsidRPr="004A288A">
        <w:t xml:space="preserve"> for a hospital shall mean either the case mix index used in </w:t>
      </w:r>
      <w:r w:rsidR="005D285D">
        <w:t xml:space="preserve">Section 5A-12.2(n) of </w:t>
      </w:r>
      <w:r w:rsidR="004A288A" w:rsidRPr="004A288A">
        <w:t xml:space="preserve">the Illinois Public Aid Code or the case mix index used under the federal Medicare program as specified in the Final Rule entitled, </w:t>
      </w:r>
      <w:r>
        <w:t>"</w:t>
      </w:r>
      <w:r w:rsidR="004A288A" w:rsidRPr="004A288A">
        <w:t>Medicare Program:  Changes to the Hospital Inpatient Prospective Payment Systems and Fiscal Year 2009 Rates</w:t>
      </w:r>
      <w:r>
        <w:t>"</w:t>
      </w:r>
      <w:r w:rsidR="004A288A" w:rsidRPr="004A288A">
        <w:t xml:space="preserve"> published in the Federal Register on August 19, 2008, whichever is greater.</w:t>
      </w:r>
    </w:p>
    <w:p w:rsidR="004A288A" w:rsidRPr="004A288A" w:rsidRDefault="004A288A" w:rsidP="00D0248E">
      <w:pPr>
        <w:ind w:left="1440"/>
      </w:pPr>
    </w:p>
    <w:p w:rsidR="004A288A" w:rsidRPr="004A288A" w:rsidRDefault="00D0248E" w:rsidP="00D0248E">
      <w:pPr>
        <w:ind w:left="1440"/>
      </w:pPr>
      <w:r>
        <w:t>"</w:t>
      </w:r>
      <w:r w:rsidR="004A288A" w:rsidRPr="004A288A">
        <w:t xml:space="preserve">Category of </w:t>
      </w:r>
      <w:r w:rsidR="005D285D">
        <w:t>S</w:t>
      </w:r>
      <w:r w:rsidR="004A288A" w:rsidRPr="004A288A">
        <w:t>ervice</w:t>
      </w:r>
      <w:r>
        <w:t>"</w:t>
      </w:r>
      <w:r w:rsidR="004A288A" w:rsidRPr="004A288A">
        <w:t xml:space="preserve"> shall have the meaning </w:t>
      </w:r>
      <w:r w:rsidR="005D285D">
        <w:t>ascribed</w:t>
      </w:r>
      <w:r w:rsidR="004A288A" w:rsidRPr="004A288A">
        <w:t xml:space="preserve"> in the Health Facilities and Services Review Board</w:t>
      </w:r>
      <w:r>
        <w:t>'</w:t>
      </w:r>
      <w:r w:rsidR="004A288A" w:rsidRPr="004A288A">
        <w:t xml:space="preserve">s rules (see 77 </w:t>
      </w:r>
      <w:smartTag w:uri="urn:schemas-microsoft-com:office:smarttags" w:element="State">
        <w:smartTag w:uri="urn:schemas-microsoft-com:office:smarttags" w:element="place">
          <w:r w:rsidR="004A288A" w:rsidRPr="004A288A">
            <w:t>Ill.</w:t>
          </w:r>
        </w:smartTag>
      </w:smartTag>
      <w:r w:rsidR="004A288A" w:rsidRPr="004A288A">
        <w:t xml:space="preserve"> Adm. Code 1100.220).</w:t>
      </w:r>
    </w:p>
    <w:p w:rsidR="004A288A" w:rsidRPr="004A288A" w:rsidRDefault="004A288A" w:rsidP="00D0248E">
      <w:pPr>
        <w:ind w:left="1440"/>
      </w:pPr>
    </w:p>
    <w:p w:rsidR="004A288A" w:rsidRPr="004A288A" w:rsidRDefault="00D0248E" w:rsidP="00D0248E">
      <w:pPr>
        <w:ind w:left="1440"/>
      </w:pPr>
      <w:r>
        <w:lastRenderedPageBreak/>
        <w:t>"</w:t>
      </w:r>
      <w:r w:rsidR="004A288A" w:rsidRPr="004A288A">
        <w:t xml:space="preserve">Certificate of </w:t>
      </w:r>
      <w:r w:rsidR="005D285D">
        <w:t>E</w:t>
      </w:r>
      <w:r w:rsidR="004A288A" w:rsidRPr="004A288A">
        <w:t>xemption</w:t>
      </w:r>
      <w:r>
        <w:t>"</w:t>
      </w:r>
      <w:r w:rsidR="004A288A" w:rsidRPr="004A288A">
        <w:t xml:space="preserve"> or </w:t>
      </w:r>
      <w:r>
        <w:t>"</w:t>
      </w:r>
      <w:r w:rsidR="004A288A" w:rsidRPr="004A288A">
        <w:t>COE</w:t>
      </w:r>
      <w:r>
        <w:t>"</w:t>
      </w:r>
      <w:r w:rsidR="004A288A" w:rsidRPr="004A288A">
        <w:t xml:space="preserve"> is an exemption issued by the Health Facilities and Services Review Board for construction or modification of a health care facility.</w:t>
      </w:r>
    </w:p>
    <w:p w:rsidR="004A288A" w:rsidRPr="004A288A" w:rsidRDefault="004A288A" w:rsidP="00D0248E">
      <w:pPr>
        <w:ind w:left="1440"/>
      </w:pPr>
    </w:p>
    <w:p w:rsidR="004A288A" w:rsidRPr="004A288A" w:rsidRDefault="00D0248E" w:rsidP="00D0248E">
      <w:pPr>
        <w:ind w:left="1440"/>
      </w:pPr>
      <w:r>
        <w:t>"</w:t>
      </w:r>
      <w:r w:rsidR="004A288A" w:rsidRPr="004A288A">
        <w:t xml:space="preserve">Certificate of </w:t>
      </w:r>
      <w:r w:rsidR="005D285D">
        <w:t>N</w:t>
      </w:r>
      <w:r w:rsidR="004A288A" w:rsidRPr="004A288A">
        <w:t>eed</w:t>
      </w:r>
      <w:r>
        <w:t>"</w:t>
      </w:r>
      <w:r w:rsidR="004A288A" w:rsidRPr="004A288A">
        <w:t xml:space="preserve"> or </w:t>
      </w:r>
      <w:r>
        <w:t>"</w:t>
      </w:r>
      <w:r w:rsidR="004A288A" w:rsidRPr="004A288A">
        <w:t>CON</w:t>
      </w:r>
      <w:r>
        <w:t>"</w:t>
      </w:r>
      <w:r w:rsidR="004A288A" w:rsidRPr="004A288A">
        <w:t xml:space="preserve"> is a permit issued by the Health Facilities and Services Review Board for construction or modification of a health care facility.</w:t>
      </w:r>
    </w:p>
    <w:p w:rsidR="004A288A" w:rsidRPr="004A288A" w:rsidRDefault="004A288A" w:rsidP="00D0248E">
      <w:pPr>
        <w:ind w:left="1440"/>
      </w:pPr>
    </w:p>
    <w:p w:rsidR="004A288A" w:rsidRPr="004A288A" w:rsidRDefault="00D0248E" w:rsidP="00D0248E">
      <w:pPr>
        <w:ind w:left="1440"/>
      </w:pPr>
      <w:r>
        <w:t>"</w:t>
      </w:r>
      <w:r w:rsidR="004A288A" w:rsidRPr="004A288A">
        <w:t xml:space="preserve">Change of </w:t>
      </w:r>
      <w:r w:rsidR="005D285D">
        <w:t>O</w:t>
      </w:r>
      <w:r w:rsidR="004A288A" w:rsidRPr="004A288A">
        <w:t>wnership</w:t>
      </w:r>
      <w:r>
        <w:t>"</w:t>
      </w:r>
      <w:r w:rsidR="004A288A" w:rsidRPr="004A288A">
        <w:t xml:space="preserve"> shall have the meaning </w:t>
      </w:r>
      <w:r w:rsidR="005D285D">
        <w:t>ascribed</w:t>
      </w:r>
      <w:r w:rsidR="004A288A" w:rsidRPr="004A288A">
        <w:t xml:space="preserve"> in the Health Facilities and Services Review Board</w:t>
      </w:r>
      <w:r>
        <w:t>'</w:t>
      </w:r>
      <w:r w:rsidR="004A288A" w:rsidRPr="004A288A">
        <w:t xml:space="preserve">s rules (see 77 </w:t>
      </w:r>
      <w:smartTag w:uri="urn:schemas-microsoft-com:office:smarttags" w:element="State">
        <w:smartTag w:uri="urn:schemas-microsoft-com:office:smarttags" w:element="place">
          <w:r w:rsidR="004A288A" w:rsidRPr="004A288A">
            <w:t>Ill.</w:t>
          </w:r>
        </w:smartTag>
      </w:smartTag>
      <w:r w:rsidR="004A288A" w:rsidRPr="004A288A">
        <w:t xml:space="preserve"> Adm. Code 1130.140).</w:t>
      </w:r>
    </w:p>
    <w:p w:rsidR="004A288A" w:rsidRPr="004A288A" w:rsidRDefault="004A288A" w:rsidP="00D0248E">
      <w:pPr>
        <w:ind w:left="1440"/>
      </w:pPr>
    </w:p>
    <w:p w:rsidR="004A288A" w:rsidRPr="004A288A" w:rsidRDefault="00D0248E" w:rsidP="00D0248E">
      <w:pPr>
        <w:ind w:left="1440"/>
      </w:pPr>
      <w:r>
        <w:t>"</w:t>
      </w:r>
      <w:r w:rsidR="004A288A" w:rsidRPr="004A288A">
        <w:t>Changes the Bed Capacity of Health Care Facility</w:t>
      </w:r>
      <w:r>
        <w:t>"</w:t>
      </w:r>
      <w:r w:rsidR="004A288A" w:rsidRPr="004A288A">
        <w:t xml:space="preserve"> means </w:t>
      </w:r>
      <w:r w:rsidR="004A288A" w:rsidRPr="008B0613">
        <w:rPr>
          <w:i/>
        </w:rPr>
        <w:t>increasing the total number of beds or by distributing beds among various categories of service or by relocating beds from one physical facility or site to another by more than 20 beds or more than 10% of total bed capacity, whichever is less.</w:t>
      </w:r>
      <w:r w:rsidR="004A288A" w:rsidRPr="004A288A">
        <w:t xml:space="preserve"> (Section 5(c) of the </w:t>
      </w:r>
      <w:smartTag w:uri="urn:schemas-microsoft-com:office:smarttags" w:element="State">
        <w:smartTag w:uri="urn:schemas-microsoft-com:office:smarttags" w:element="place">
          <w:r w:rsidR="004A288A" w:rsidRPr="004A288A">
            <w:t>Illinois</w:t>
          </w:r>
        </w:smartTag>
      </w:smartTag>
      <w:r w:rsidR="004A288A" w:rsidRPr="004A288A">
        <w:t xml:space="preserve"> Health Facilities Planning Act)</w:t>
      </w:r>
    </w:p>
    <w:p w:rsidR="004A288A" w:rsidRPr="004A288A" w:rsidRDefault="004A288A" w:rsidP="00D0248E">
      <w:pPr>
        <w:ind w:left="1440"/>
      </w:pPr>
    </w:p>
    <w:p w:rsidR="004A288A" w:rsidRPr="004A288A" w:rsidRDefault="00D0248E" w:rsidP="00D0248E">
      <w:pPr>
        <w:ind w:left="1440"/>
      </w:pPr>
      <w:r>
        <w:t>"</w:t>
      </w:r>
      <w:r w:rsidR="004A288A" w:rsidRPr="004A288A">
        <w:t>Children</w:t>
      </w:r>
      <w:r>
        <w:t>'</w:t>
      </w:r>
      <w:r w:rsidR="004A288A" w:rsidRPr="004A288A">
        <w:t>s Hospital</w:t>
      </w:r>
      <w:r>
        <w:t>"</w:t>
      </w:r>
      <w:r w:rsidR="004A288A" w:rsidRPr="004A288A">
        <w:t xml:space="preserve"> means a hospital that is devoted exclusively to care for children (see 89 Ill. Adm. Code 149.50(c)(3)(A)).</w:t>
      </w:r>
    </w:p>
    <w:p w:rsidR="004A288A" w:rsidRPr="004A288A" w:rsidRDefault="004A288A" w:rsidP="00D0248E">
      <w:pPr>
        <w:ind w:left="1440"/>
      </w:pPr>
    </w:p>
    <w:p w:rsidR="004A288A" w:rsidRPr="004A288A" w:rsidRDefault="00D0248E" w:rsidP="00D0248E">
      <w:pPr>
        <w:ind w:left="1440"/>
      </w:pPr>
      <w:r>
        <w:t>"</w:t>
      </w:r>
      <w:r w:rsidR="004A288A" w:rsidRPr="004A288A">
        <w:t xml:space="preserve">Clinical </w:t>
      </w:r>
      <w:r w:rsidR="005D285D">
        <w:t>S</w:t>
      </w:r>
      <w:r w:rsidR="004A288A" w:rsidRPr="004A288A">
        <w:t xml:space="preserve">ervice </w:t>
      </w:r>
      <w:r w:rsidR="005D285D">
        <w:t>A</w:t>
      </w:r>
      <w:r w:rsidR="004A288A" w:rsidRPr="004A288A">
        <w:t>rea</w:t>
      </w:r>
      <w:r>
        <w:t>"</w:t>
      </w:r>
      <w:r w:rsidR="004A288A" w:rsidRPr="004A288A">
        <w:t xml:space="preserve"> shall have the meaning </w:t>
      </w:r>
      <w:r w:rsidR="005D285D">
        <w:t>ascribed</w:t>
      </w:r>
      <w:r w:rsidR="004A288A" w:rsidRPr="004A288A">
        <w:t xml:space="preserve"> in the Health Facilities and Services Review Board</w:t>
      </w:r>
      <w:r>
        <w:t>'</w:t>
      </w:r>
      <w:r w:rsidR="004A288A" w:rsidRPr="004A288A">
        <w:t xml:space="preserve">s rules (see 77 </w:t>
      </w:r>
      <w:smartTag w:uri="urn:schemas-microsoft-com:office:smarttags" w:element="State">
        <w:smartTag w:uri="urn:schemas-microsoft-com:office:smarttags" w:element="place">
          <w:r w:rsidR="004A288A" w:rsidRPr="004A288A">
            <w:t>Ill.</w:t>
          </w:r>
        </w:smartTag>
      </w:smartTag>
      <w:r w:rsidR="004A288A" w:rsidRPr="004A288A">
        <w:t xml:space="preserve"> Adm. Code 1130.140).</w:t>
      </w:r>
    </w:p>
    <w:p w:rsidR="004A288A" w:rsidRPr="004A288A" w:rsidRDefault="004A288A" w:rsidP="00D0248E">
      <w:pPr>
        <w:ind w:left="1440"/>
      </w:pPr>
    </w:p>
    <w:p w:rsidR="004A288A" w:rsidRPr="004A288A" w:rsidRDefault="00D0248E" w:rsidP="00D0248E">
      <w:pPr>
        <w:ind w:left="1440"/>
      </w:pPr>
      <w:r>
        <w:t>"</w:t>
      </w:r>
      <w:r w:rsidR="004A288A" w:rsidRPr="004A288A">
        <w:t>Construction</w:t>
      </w:r>
      <w:r>
        <w:t>"</w:t>
      </w:r>
      <w:r w:rsidR="004A288A" w:rsidRPr="004A288A">
        <w:t xml:space="preserve"> or </w:t>
      </w:r>
      <w:r>
        <w:t>"</w:t>
      </w:r>
      <w:r w:rsidR="004A288A" w:rsidRPr="004A288A">
        <w:t>Modernization</w:t>
      </w:r>
      <w:r>
        <w:t>"</w:t>
      </w:r>
      <w:r w:rsidR="004A288A" w:rsidRPr="004A288A">
        <w:t xml:space="preserve"> means the establishment, building, alteration, reconstruction, modernization, or improvement of a hospital.</w:t>
      </w:r>
    </w:p>
    <w:p w:rsidR="004A288A" w:rsidRPr="004A288A" w:rsidRDefault="004A288A" w:rsidP="00D0248E">
      <w:pPr>
        <w:ind w:left="1440"/>
      </w:pPr>
    </w:p>
    <w:p w:rsidR="004A288A" w:rsidRPr="004A288A" w:rsidRDefault="00D0248E" w:rsidP="00D0248E">
      <w:pPr>
        <w:ind w:left="1440"/>
      </w:pPr>
      <w:r>
        <w:t>"</w:t>
      </w:r>
      <w:r w:rsidR="004A288A" w:rsidRPr="004A288A">
        <w:t xml:space="preserve">Construction </w:t>
      </w:r>
      <w:r w:rsidR="005D285D">
        <w:t>C</w:t>
      </w:r>
      <w:r w:rsidR="004A288A" w:rsidRPr="004A288A">
        <w:t>osts</w:t>
      </w:r>
      <w:r>
        <w:t>"</w:t>
      </w:r>
      <w:r w:rsidR="004A288A" w:rsidRPr="004A288A">
        <w:t xml:space="preserve"> or </w:t>
      </w:r>
      <w:r>
        <w:t>"</w:t>
      </w:r>
      <w:r w:rsidR="005D285D">
        <w:t>M</w:t>
      </w:r>
      <w:r w:rsidR="004A288A" w:rsidRPr="004A288A">
        <w:t xml:space="preserve">odernization </w:t>
      </w:r>
      <w:r w:rsidR="005D285D">
        <w:t>C</w:t>
      </w:r>
      <w:r w:rsidR="004A288A" w:rsidRPr="004A288A">
        <w:t>osts</w:t>
      </w:r>
      <w:r>
        <w:t>"</w:t>
      </w:r>
      <w:r w:rsidR="004A288A" w:rsidRPr="004A288A">
        <w:t xml:space="preserve"> means expenses from a construction contract.</w:t>
      </w:r>
    </w:p>
    <w:p w:rsidR="004A288A" w:rsidRPr="004A288A" w:rsidRDefault="004A288A" w:rsidP="00D0248E">
      <w:pPr>
        <w:ind w:left="1440"/>
      </w:pPr>
    </w:p>
    <w:p w:rsidR="004A288A" w:rsidRPr="004A288A" w:rsidRDefault="00D0248E" w:rsidP="00D0248E">
      <w:pPr>
        <w:ind w:left="1440"/>
      </w:pPr>
      <w:r>
        <w:t>"</w:t>
      </w:r>
      <w:r w:rsidR="004A288A" w:rsidRPr="004A288A">
        <w:t>Contingencies</w:t>
      </w:r>
      <w:r>
        <w:t>"</w:t>
      </w:r>
      <w:r w:rsidR="004A288A" w:rsidRPr="004A288A">
        <w:t xml:space="preserve"> means an allowance for unforeseeable events relating to the construction or modernization component of a project.</w:t>
      </w:r>
    </w:p>
    <w:p w:rsidR="004A288A" w:rsidRPr="004A288A" w:rsidRDefault="004A288A" w:rsidP="00D0248E">
      <w:pPr>
        <w:ind w:left="1440"/>
      </w:pPr>
    </w:p>
    <w:p w:rsidR="004A288A" w:rsidRPr="004A288A" w:rsidRDefault="00D0248E" w:rsidP="00D0248E">
      <w:pPr>
        <w:ind w:left="1440"/>
      </w:pPr>
      <w:r>
        <w:t>"</w:t>
      </w:r>
      <w:r w:rsidR="004A288A" w:rsidRPr="004A288A">
        <w:t>Control</w:t>
      </w:r>
      <w:r>
        <w:t>"</w:t>
      </w:r>
      <w:r w:rsidR="004A288A" w:rsidRPr="004A288A">
        <w:t xml:space="preserve"> shall have the meaning </w:t>
      </w:r>
      <w:r w:rsidR="005D285D">
        <w:t>ascribed</w:t>
      </w:r>
      <w:r w:rsidR="004A288A" w:rsidRPr="004A288A">
        <w:t xml:space="preserve"> in the Health Facilities and Services Review Board</w:t>
      </w:r>
      <w:r>
        <w:t>'</w:t>
      </w:r>
      <w:r w:rsidR="004A288A" w:rsidRPr="004A288A">
        <w:t xml:space="preserve">s rules (see 77 </w:t>
      </w:r>
      <w:smartTag w:uri="urn:schemas-microsoft-com:office:smarttags" w:element="State">
        <w:smartTag w:uri="urn:schemas-microsoft-com:office:smarttags" w:element="place">
          <w:r w:rsidR="004A288A" w:rsidRPr="004A288A">
            <w:t>Ill.</w:t>
          </w:r>
        </w:smartTag>
      </w:smartTag>
      <w:r w:rsidR="004A288A" w:rsidRPr="004A288A">
        <w:t xml:space="preserve"> Adm. Code 1130.140).</w:t>
      </w:r>
    </w:p>
    <w:p w:rsidR="004A288A" w:rsidRPr="004A288A" w:rsidRDefault="004A288A" w:rsidP="00D0248E">
      <w:pPr>
        <w:ind w:left="1440"/>
      </w:pPr>
    </w:p>
    <w:p w:rsidR="004A288A" w:rsidRPr="004A288A" w:rsidRDefault="00D0248E" w:rsidP="00D0248E">
      <w:pPr>
        <w:ind w:left="1440"/>
      </w:pPr>
      <w:r>
        <w:t>"</w:t>
      </w:r>
      <w:r w:rsidR="004A288A" w:rsidRPr="004A288A">
        <w:t xml:space="preserve">Debt </w:t>
      </w:r>
      <w:r w:rsidR="005D285D">
        <w:t>F</w:t>
      </w:r>
      <w:r w:rsidR="004A288A" w:rsidRPr="004A288A">
        <w:t>inancing</w:t>
      </w:r>
      <w:r>
        <w:t>"</w:t>
      </w:r>
      <w:r w:rsidR="004A288A" w:rsidRPr="004A288A">
        <w:t xml:space="preserve"> means all or a portion of a project</w:t>
      </w:r>
      <w:r>
        <w:t>'</w:t>
      </w:r>
      <w:r w:rsidR="004A288A" w:rsidRPr="004A288A">
        <w:t>s costs financed through borrowing.  For purposes of this Part, leasing is considered borrowing.</w:t>
      </w:r>
    </w:p>
    <w:p w:rsidR="004A288A" w:rsidRPr="004A288A" w:rsidRDefault="004A288A" w:rsidP="00D0248E">
      <w:pPr>
        <w:ind w:left="1440"/>
      </w:pPr>
    </w:p>
    <w:p w:rsidR="004A288A" w:rsidRPr="004A288A" w:rsidRDefault="00D0248E" w:rsidP="00D0248E">
      <w:pPr>
        <w:ind w:left="1440"/>
      </w:pPr>
      <w:r w:rsidRPr="005D285D">
        <w:rPr>
          <w:i/>
        </w:rPr>
        <w:t>"</w:t>
      </w:r>
      <w:r w:rsidR="004A288A" w:rsidRPr="005D285D">
        <w:rPr>
          <w:i/>
        </w:rPr>
        <w:t>Department</w:t>
      </w:r>
      <w:r w:rsidRPr="005D285D">
        <w:rPr>
          <w:i/>
        </w:rPr>
        <w:t>"</w:t>
      </w:r>
      <w:r w:rsidR="004A288A" w:rsidRPr="005D285D">
        <w:rPr>
          <w:i/>
        </w:rPr>
        <w:t xml:space="preserve"> means the</w:t>
      </w:r>
      <w:r w:rsidR="004A288A" w:rsidRPr="004A288A">
        <w:t xml:space="preserve"> </w:t>
      </w:r>
      <w:r w:rsidR="004A288A" w:rsidRPr="008B0613">
        <w:rPr>
          <w:i/>
        </w:rPr>
        <w:t>Department of Public Health</w:t>
      </w:r>
      <w:r w:rsidR="004A288A" w:rsidRPr="004A288A">
        <w:t>. (Section 2310-5 of the Department of Public Health Powers and Duties Law)</w:t>
      </w:r>
    </w:p>
    <w:p w:rsidR="004A288A" w:rsidRPr="004A288A" w:rsidRDefault="004A288A" w:rsidP="00D0248E">
      <w:pPr>
        <w:ind w:left="1440"/>
      </w:pPr>
    </w:p>
    <w:p w:rsidR="004A288A" w:rsidRPr="004A288A" w:rsidRDefault="00D0248E" w:rsidP="00D0248E">
      <w:pPr>
        <w:ind w:left="1440"/>
      </w:pPr>
      <w:r>
        <w:t>"</w:t>
      </w:r>
      <w:r w:rsidR="004A288A" w:rsidRPr="004A288A">
        <w:t>Depreciation</w:t>
      </w:r>
      <w:r>
        <w:t>"</w:t>
      </w:r>
      <w:r w:rsidR="004A288A" w:rsidRPr="004A288A">
        <w:t xml:space="preserve"> means the reduction in the balance sheet value of an asset to reflect its loss of value through age and use.</w:t>
      </w:r>
    </w:p>
    <w:p w:rsidR="004A288A" w:rsidRPr="004A288A" w:rsidRDefault="004A288A" w:rsidP="00D0248E">
      <w:pPr>
        <w:ind w:left="1440"/>
      </w:pPr>
    </w:p>
    <w:p w:rsidR="004A288A" w:rsidRPr="004A288A" w:rsidRDefault="00D0248E" w:rsidP="00D0248E">
      <w:pPr>
        <w:ind w:left="1440"/>
      </w:pPr>
      <w:r>
        <w:t>"</w:t>
      </w:r>
      <w:r w:rsidR="004A288A" w:rsidRPr="004A288A">
        <w:t xml:space="preserve">Depreciation </w:t>
      </w:r>
      <w:r w:rsidR="005D285D">
        <w:t>S</w:t>
      </w:r>
      <w:r w:rsidR="004A288A" w:rsidRPr="004A288A">
        <w:t>chedule</w:t>
      </w:r>
      <w:r>
        <w:t>"</w:t>
      </w:r>
      <w:r w:rsidR="004A288A" w:rsidRPr="004A288A">
        <w:t xml:space="preserve"> means the annual apportionment of the depreciable cost of an asset to future accounting periods.</w:t>
      </w:r>
    </w:p>
    <w:p w:rsidR="004A288A" w:rsidRPr="004A288A" w:rsidRDefault="004A288A" w:rsidP="00D0248E">
      <w:pPr>
        <w:ind w:left="1440"/>
      </w:pPr>
    </w:p>
    <w:p w:rsidR="004A288A" w:rsidRPr="004A288A" w:rsidRDefault="00D0248E" w:rsidP="00D0248E">
      <w:pPr>
        <w:ind w:left="1440"/>
      </w:pPr>
      <w:r>
        <w:lastRenderedPageBreak/>
        <w:t>"</w:t>
      </w:r>
      <w:r w:rsidR="004A288A" w:rsidRPr="004A288A">
        <w:t>Discontinue</w:t>
      </w:r>
      <w:r>
        <w:t>"</w:t>
      </w:r>
      <w:r w:rsidR="004A288A" w:rsidRPr="004A288A">
        <w:t xml:space="preserve"> shall have the meaning </w:t>
      </w:r>
      <w:r w:rsidR="005D285D">
        <w:t>ascribed</w:t>
      </w:r>
      <w:r w:rsidR="004A288A" w:rsidRPr="004A288A">
        <w:t xml:space="preserve"> in the Health Facilities and Services Review Board</w:t>
      </w:r>
      <w:r>
        <w:t>'</w:t>
      </w:r>
      <w:r w:rsidR="004A288A" w:rsidRPr="004A288A">
        <w:t xml:space="preserve">s rules (see 77 </w:t>
      </w:r>
      <w:smartTag w:uri="urn:schemas-microsoft-com:office:smarttags" w:element="State">
        <w:smartTag w:uri="urn:schemas-microsoft-com:office:smarttags" w:element="place">
          <w:r w:rsidR="004A288A" w:rsidRPr="004A288A">
            <w:t>Ill.</w:t>
          </w:r>
        </w:smartTag>
      </w:smartTag>
      <w:r w:rsidR="004A288A" w:rsidRPr="004A288A">
        <w:t xml:space="preserve"> Adm. Code 1130.140).</w:t>
      </w:r>
    </w:p>
    <w:p w:rsidR="004A288A" w:rsidRPr="004A288A" w:rsidRDefault="004A288A" w:rsidP="00D0248E">
      <w:pPr>
        <w:ind w:left="1440"/>
      </w:pPr>
    </w:p>
    <w:p w:rsidR="004A288A" w:rsidRPr="004A288A" w:rsidRDefault="00D0248E" w:rsidP="00D0248E">
      <w:pPr>
        <w:ind w:left="1440"/>
      </w:pPr>
      <w:r w:rsidRPr="005D285D">
        <w:rPr>
          <w:i/>
        </w:rPr>
        <w:t>"</w:t>
      </w:r>
      <w:r w:rsidR="004A288A" w:rsidRPr="005D285D">
        <w:rPr>
          <w:i/>
        </w:rPr>
        <w:t>Director</w:t>
      </w:r>
      <w:r w:rsidRPr="005D285D">
        <w:rPr>
          <w:i/>
        </w:rPr>
        <w:t>"</w:t>
      </w:r>
      <w:r w:rsidR="004A288A" w:rsidRPr="005D285D">
        <w:rPr>
          <w:i/>
        </w:rPr>
        <w:t xml:space="preserve"> means the </w:t>
      </w:r>
      <w:r w:rsidR="004A288A" w:rsidRPr="008B0613">
        <w:rPr>
          <w:i/>
        </w:rPr>
        <w:t>Director of Public Health</w:t>
      </w:r>
      <w:r w:rsidR="004A288A" w:rsidRPr="004A288A">
        <w:t>. (Section 2310-5 of the Department of Public Health Powers and Duties Law)</w:t>
      </w:r>
    </w:p>
    <w:p w:rsidR="004A288A" w:rsidRPr="004A288A" w:rsidRDefault="004A288A" w:rsidP="00D0248E">
      <w:pPr>
        <w:ind w:left="1440"/>
      </w:pPr>
    </w:p>
    <w:p w:rsidR="004A288A" w:rsidRPr="004A288A" w:rsidRDefault="00D0248E" w:rsidP="00D0248E">
      <w:pPr>
        <w:ind w:left="1440"/>
      </w:pPr>
      <w:r>
        <w:t>"</w:t>
      </w:r>
      <w:r w:rsidR="004A288A" w:rsidRPr="004A288A">
        <w:t xml:space="preserve">Due </w:t>
      </w:r>
      <w:r w:rsidR="005D285D">
        <w:t>D</w:t>
      </w:r>
      <w:r w:rsidR="004A288A" w:rsidRPr="004A288A">
        <w:t>iligence</w:t>
      </w:r>
      <w:r>
        <w:t>"</w:t>
      </w:r>
      <w:r w:rsidR="004A288A" w:rsidRPr="004A288A">
        <w:t xml:space="preserve"> means to take action toward the completion of a project with the diligence and foresight that persons of ordinary prudence and care would exercise under similar circumstances.</w:t>
      </w:r>
    </w:p>
    <w:p w:rsidR="004A288A" w:rsidRPr="004A288A" w:rsidRDefault="004A288A" w:rsidP="00D0248E">
      <w:pPr>
        <w:ind w:left="1440"/>
      </w:pPr>
    </w:p>
    <w:p w:rsidR="004A288A" w:rsidRPr="004A288A" w:rsidRDefault="00D0248E" w:rsidP="00D0248E">
      <w:pPr>
        <w:ind w:left="1440"/>
      </w:pPr>
      <w:r>
        <w:t>"</w:t>
      </w:r>
      <w:r w:rsidR="004A288A" w:rsidRPr="004A288A">
        <w:t>Establish</w:t>
      </w:r>
      <w:r>
        <w:t>"</w:t>
      </w:r>
      <w:r w:rsidR="004A288A" w:rsidRPr="004A288A">
        <w:t xml:space="preserve"> or </w:t>
      </w:r>
      <w:r>
        <w:t>"</w:t>
      </w:r>
      <w:r w:rsidR="004A288A" w:rsidRPr="004A288A">
        <w:t>Establishment</w:t>
      </w:r>
      <w:r>
        <w:t>"</w:t>
      </w:r>
      <w:r w:rsidR="004A288A" w:rsidRPr="004A288A">
        <w:t xml:space="preserve"> shall have the meaning </w:t>
      </w:r>
      <w:r w:rsidR="005D285D">
        <w:t>ascribed</w:t>
      </w:r>
      <w:r w:rsidR="004A288A" w:rsidRPr="004A288A">
        <w:t xml:space="preserve"> in the Health Facilities and Services Review Board</w:t>
      </w:r>
      <w:r>
        <w:t>'</w:t>
      </w:r>
      <w:r w:rsidR="004A288A" w:rsidRPr="004A288A">
        <w:t xml:space="preserve">s rules (see 77 </w:t>
      </w:r>
      <w:smartTag w:uri="urn:schemas-microsoft-com:office:smarttags" w:element="State">
        <w:smartTag w:uri="urn:schemas-microsoft-com:office:smarttags" w:element="place">
          <w:r w:rsidR="004A288A" w:rsidRPr="004A288A">
            <w:t>Ill.</w:t>
          </w:r>
        </w:smartTag>
      </w:smartTag>
      <w:r w:rsidR="004A288A" w:rsidRPr="004A288A">
        <w:t xml:space="preserve"> Adm. Code 1130.140).</w:t>
      </w:r>
    </w:p>
    <w:p w:rsidR="004A288A" w:rsidRPr="004A288A" w:rsidRDefault="004A288A" w:rsidP="00D0248E">
      <w:pPr>
        <w:ind w:left="1440"/>
      </w:pPr>
    </w:p>
    <w:p w:rsidR="004A288A" w:rsidRPr="004A288A" w:rsidRDefault="00D0248E" w:rsidP="00D0248E">
      <w:pPr>
        <w:ind w:left="1440"/>
      </w:pPr>
      <w:r>
        <w:t>"</w:t>
      </w:r>
      <w:r w:rsidR="004A288A" w:rsidRPr="004A288A">
        <w:t xml:space="preserve">Estimated </w:t>
      </w:r>
      <w:r w:rsidR="005D285D">
        <w:t>T</w:t>
      </w:r>
      <w:r w:rsidR="004A288A" w:rsidRPr="004A288A">
        <w:t xml:space="preserve">otal </w:t>
      </w:r>
      <w:r w:rsidR="005D285D">
        <w:t>P</w:t>
      </w:r>
      <w:r w:rsidR="004A288A" w:rsidRPr="004A288A">
        <w:t xml:space="preserve">roject </w:t>
      </w:r>
      <w:r w:rsidR="005D285D">
        <w:t>C</w:t>
      </w:r>
      <w:r w:rsidR="004A288A" w:rsidRPr="004A288A">
        <w:t>ost</w:t>
      </w:r>
      <w:r w:rsidR="007B51CC">
        <w:t>"</w:t>
      </w:r>
      <w:r w:rsidR="004A288A" w:rsidRPr="004A288A">
        <w:t xml:space="preserve"> means all of the capital expenditures required to complete a project.</w:t>
      </w:r>
    </w:p>
    <w:p w:rsidR="004A288A" w:rsidRPr="004A288A" w:rsidRDefault="004A288A" w:rsidP="00D0248E">
      <w:pPr>
        <w:ind w:left="1440"/>
      </w:pPr>
    </w:p>
    <w:p w:rsidR="004A288A" w:rsidRPr="004A288A" w:rsidRDefault="007B51CC" w:rsidP="00D0248E">
      <w:pPr>
        <w:ind w:left="1440"/>
      </w:pPr>
      <w:r>
        <w:t>"</w:t>
      </w:r>
      <w:r w:rsidR="004A288A" w:rsidRPr="004A288A">
        <w:t>Equipment</w:t>
      </w:r>
      <w:r w:rsidR="005D285D">
        <w:t xml:space="preserve"> Cost</w:t>
      </w:r>
      <w:r>
        <w:t>"</w:t>
      </w:r>
      <w:r w:rsidR="004A288A" w:rsidRPr="004A288A">
        <w:t xml:space="preserve"> means the cost of movable equipment, including movable medical equipment, and the cost of making this equipment operational (e.g., installation costs).</w:t>
      </w:r>
    </w:p>
    <w:p w:rsidR="004A288A" w:rsidRPr="004A288A" w:rsidRDefault="004A288A" w:rsidP="00D0248E">
      <w:pPr>
        <w:ind w:left="1440"/>
      </w:pPr>
    </w:p>
    <w:p w:rsidR="004A288A" w:rsidRPr="004A288A" w:rsidRDefault="007B51CC" w:rsidP="00D0248E">
      <w:pPr>
        <w:ind w:left="1440"/>
      </w:pPr>
      <w:r w:rsidRPr="008B0613">
        <w:rPr>
          <w:i/>
        </w:rPr>
        <w:t>"</w:t>
      </w:r>
      <w:r w:rsidR="004A288A" w:rsidRPr="008B0613">
        <w:rPr>
          <w:i/>
        </w:rPr>
        <w:t xml:space="preserve">General </w:t>
      </w:r>
      <w:r w:rsidR="005D285D">
        <w:rPr>
          <w:i/>
        </w:rPr>
        <w:t>A</w:t>
      </w:r>
      <w:r w:rsidR="004A288A" w:rsidRPr="008B0613">
        <w:rPr>
          <w:i/>
        </w:rPr>
        <w:t xml:space="preserve">cute </w:t>
      </w:r>
      <w:r w:rsidR="005D285D">
        <w:rPr>
          <w:i/>
        </w:rPr>
        <w:t>C</w:t>
      </w:r>
      <w:r w:rsidR="004A288A" w:rsidRPr="008B0613">
        <w:rPr>
          <w:i/>
        </w:rPr>
        <w:t xml:space="preserve">are </w:t>
      </w:r>
      <w:r w:rsidR="005D285D">
        <w:rPr>
          <w:i/>
        </w:rPr>
        <w:t>H</w:t>
      </w:r>
      <w:r w:rsidR="004A288A" w:rsidRPr="008B0613">
        <w:rPr>
          <w:i/>
        </w:rPr>
        <w:t>ospital</w:t>
      </w:r>
      <w:r w:rsidRPr="008B0613">
        <w:rPr>
          <w:i/>
        </w:rPr>
        <w:t>"</w:t>
      </w:r>
      <w:r w:rsidR="004A288A" w:rsidRPr="008B0613">
        <w:rPr>
          <w:i/>
        </w:rPr>
        <w:t xml:space="preserve"> shall have the meaning </w:t>
      </w:r>
      <w:r w:rsidR="005D285D" w:rsidRPr="00C2797B">
        <w:t>ascribed</w:t>
      </w:r>
      <w:r w:rsidR="005D285D">
        <w:rPr>
          <w:i/>
        </w:rPr>
        <w:t xml:space="preserve"> </w:t>
      </w:r>
      <w:r w:rsidR="004A288A" w:rsidRPr="008B0613">
        <w:rPr>
          <w:i/>
        </w:rPr>
        <w:t>in both Section 5A-12.2 of the Illinois Public Aid Code</w:t>
      </w:r>
      <w:r w:rsidR="004A288A" w:rsidRPr="004A288A">
        <w:t xml:space="preserve"> </w:t>
      </w:r>
      <w:r w:rsidR="005D285D">
        <w:t xml:space="preserve">(Section 2310-640(e) of the Act) </w:t>
      </w:r>
      <w:r w:rsidR="004A288A" w:rsidRPr="004A288A">
        <w:t>and the Illinois Department of Healthcare and Family Services</w:t>
      </w:r>
      <w:r>
        <w:t>'</w:t>
      </w:r>
      <w:r w:rsidR="004A288A" w:rsidRPr="004A288A">
        <w:t xml:space="preserve"> rules (see 89 Ill. Adm. Code 148.458(a)).</w:t>
      </w:r>
    </w:p>
    <w:p w:rsidR="004A288A" w:rsidRPr="004A288A" w:rsidRDefault="004A288A" w:rsidP="00D0248E">
      <w:pPr>
        <w:ind w:left="1440"/>
      </w:pPr>
    </w:p>
    <w:p w:rsidR="004A288A" w:rsidRPr="004A288A" w:rsidRDefault="007B51CC" w:rsidP="00D0248E">
      <w:pPr>
        <w:ind w:left="1440"/>
      </w:pPr>
      <w:r>
        <w:t>"</w:t>
      </w:r>
      <w:r w:rsidR="004A288A" w:rsidRPr="004A288A">
        <w:t xml:space="preserve">Grant </w:t>
      </w:r>
      <w:r w:rsidR="005D285D">
        <w:t>A</w:t>
      </w:r>
      <w:r w:rsidR="004A288A" w:rsidRPr="004A288A">
        <w:t>greement</w:t>
      </w:r>
      <w:r>
        <w:t>"</w:t>
      </w:r>
      <w:r w:rsidR="004A288A" w:rsidRPr="004A288A">
        <w:t xml:space="preserve"> means the agreement entered into between the Department and the grantee setting forth the terms and conditions of a grant award.</w:t>
      </w:r>
    </w:p>
    <w:p w:rsidR="004A288A" w:rsidRPr="004A288A" w:rsidRDefault="004A288A" w:rsidP="00D0248E">
      <w:pPr>
        <w:ind w:left="1440"/>
      </w:pPr>
    </w:p>
    <w:p w:rsidR="004A288A" w:rsidRPr="004A288A" w:rsidRDefault="007B51CC" w:rsidP="00D0248E">
      <w:pPr>
        <w:ind w:left="1440"/>
      </w:pPr>
      <w:r>
        <w:t>"</w:t>
      </w:r>
      <w:r w:rsidR="004A288A" w:rsidRPr="004A288A">
        <w:t xml:space="preserve">Grant </w:t>
      </w:r>
      <w:r w:rsidR="005D285D">
        <w:t>F</w:t>
      </w:r>
      <w:r w:rsidR="004A288A" w:rsidRPr="004A288A">
        <w:t>unds</w:t>
      </w:r>
      <w:r>
        <w:t>"</w:t>
      </w:r>
      <w:r w:rsidR="004A288A" w:rsidRPr="004A288A">
        <w:t xml:space="preserve"> means public funds dispensed by the Department to any person or entity for obligation, capital expenditure, or use for a specific purpose.</w:t>
      </w:r>
    </w:p>
    <w:p w:rsidR="004A288A" w:rsidRPr="004A288A" w:rsidRDefault="004A288A" w:rsidP="00D0248E">
      <w:pPr>
        <w:ind w:left="1440"/>
      </w:pPr>
    </w:p>
    <w:p w:rsidR="004A288A" w:rsidRPr="004A288A" w:rsidRDefault="007B51CC" w:rsidP="00D0248E">
      <w:pPr>
        <w:ind w:left="1440"/>
      </w:pPr>
      <w:r>
        <w:t>"</w:t>
      </w:r>
      <w:r w:rsidR="004A288A" w:rsidRPr="004A288A">
        <w:t>Grantee</w:t>
      </w:r>
      <w:r>
        <w:t>"</w:t>
      </w:r>
      <w:r w:rsidR="004A288A" w:rsidRPr="004A288A">
        <w:t xml:space="preserve"> means a recipient of a grant under this Part.</w:t>
      </w:r>
    </w:p>
    <w:p w:rsidR="004A288A" w:rsidRPr="004A288A" w:rsidRDefault="004A288A" w:rsidP="00D0248E">
      <w:pPr>
        <w:ind w:left="1440"/>
      </w:pPr>
    </w:p>
    <w:p w:rsidR="004A288A" w:rsidRPr="004A288A" w:rsidRDefault="007B51CC" w:rsidP="00D0248E">
      <w:pPr>
        <w:ind w:left="1440"/>
      </w:pPr>
      <w:r w:rsidRPr="008B0613">
        <w:rPr>
          <w:i/>
        </w:rPr>
        <w:t>"</w:t>
      </w:r>
      <w:r w:rsidR="004A288A" w:rsidRPr="008B0613">
        <w:rPr>
          <w:i/>
        </w:rPr>
        <w:t>Hospital</w:t>
      </w:r>
      <w:r w:rsidRPr="008B0613">
        <w:rPr>
          <w:i/>
        </w:rPr>
        <w:t>"</w:t>
      </w:r>
      <w:r w:rsidR="004A288A" w:rsidRPr="008B0613">
        <w:rPr>
          <w:i/>
        </w:rPr>
        <w:t xml:space="preserve"> shall have the meaning </w:t>
      </w:r>
      <w:r w:rsidR="005D285D" w:rsidRPr="005D285D">
        <w:t>ascribed</w:t>
      </w:r>
      <w:r w:rsidR="004A288A" w:rsidRPr="008B0613">
        <w:rPr>
          <w:i/>
        </w:rPr>
        <w:t xml:space="preserve"> in Section 3 of the Hospital Licensing Act, but in no event shall it include a hospital owned or operated by a State agency, a State university, or a county with a population of 3,000,000 or more.</w:t>
      </w:r>
      <w:r w:rsidR="004A288A" w:rsidRPr="004A288A">
        <w:t xml:space="preserve"> (Section 2310-640(e) of the Act)</w:t>
      </w:r>
    </w:p>
    <w:p w:rsidR="004A288A" w:rsidRPr="004A288A" w:rsidRDefault="004A288A" w:rsidP="00D0248E">
      <w:pPr>
        <w:ind w:left="1440"/>
      </w:pPr>
    </w:p>
    <w:p w:rsidR="004A288A" w:rsidRPr="004A288A" w:rsidRDefault="007B51CC" w:rsidP="00D0248E">
      <w:pPr>
        <w:ind w:left="1440"/>
      </w:pPr>
      <w:r>
        <w:t>"</w:t>
      </w:r>
      <w:r w:rsidR="004A288A" w:rsidRPr="004A288A">
        <w:t xml:space="preserve">Hospital </w:t>
      </w:r>
      <w:r w:rsidR="005D285D">
        <w:t>S</w:t>
      </w:r>
      <w:r w:rsidR="004A288A" w:rsidRPr="004A288A">
        <w:t>ystem</w:t>
      </w:r>
      <w:r>
        <w:t>"</w:t>
      </w:r>
      <w:r w:rsidR="004A288A" w:rsidRPr="004A288A">
        <w:t xml:space="preserve"> means a group of hospitals, facilities and organizations engaged in providing health care within a geographical area.</w:t>
      </w:r>
    </w:p>
    <w:p w:rsidR="004A288A" w:rsidRPr="004A288A" w:rsidRDefault="004A288A" w:rsidP="00D0248E">
      <w:pPr>
        <w:ind w:left="1440"/>
      </w:pPr>
    </w:p>
    <w:p w:rsidR="004A288A" w:rsidRPr="004A288A" w:rsidRDefault="007B51CC" w:rsidP="00D0248E">
      <w:pPr>
        <w:ind w:left="1440"/>
      </w:pPr>
      <w:r w:rsidRPr="00174BA1">
        <w:rPr>
          <w:i/>
        </w:rPr>
        <w:t>"</w:t>
      </w:r>
      <w:r w:rsidR="004A288A" w:rsidRPr="00174BA1">
        <w:rPr>
          <w:i/>
        </w:rPr>
        <w:t xml:space="preserve">Medicaid </w:t>
      </w:r>
      <w:r w:rsidR="005D285D">
        <w:rPr>
          <w:i/>
        </w:rPr>
        <w:t>I</w:t>
      </w:r>
      <w:r w:rsidR="004A288A" w:rsidRPr="00174BA1">
        <w:rPr>
          <w:i/>
        </w:rPr>
        <w:t xml:space="preserve">npatient </w:t>
      </w:r>
      <w:r w:rsidR="005D285D">
        <w:rPr>
          <w:i/>
        </w:rPr>
        <w:t>D</w:t>
      </w:r>
      <w:r w:rsidR="004A288A" w:rsidRPr="00174BA1">
        <w:rPr>
          <w:i/>
        </w:rPr>
        <w:t>ay</w:t>
      </w:r>
      <w:r w:rsidRPr="00174BA1">
        <w:rPr>
          <w:i/>
        </w:rPr>
        <w:t>"</w:t>
      </w:r>
      <w:r w:rsidR="004A288A" w:rsidRPr="00174BA1">
        <w:rPr>
          <w:i/>
        </w:rPr>
        <w:t xml:space="preserve"> shall have the meaning </w:t>
      </w:r>
      <w:r w:rsidR="005D285D">
        <w:t>ascribed</w:t>
      </w:r>
      <w:r w:rsidR="004A288A" w:rsidRPr="00174BA1">
        <w:rPr>
          <w:i/>
        </w:rPr>
        <w:t xml:space="preserve"> in Section 5A-12.2(n) of the </w:t>
      </w:r>
      <w:smartTag w:uri="urn:schemas-microsoft-com:office:smarttags" w:element="State">
        <w:smartTag w:uri="urn:schemas-microsoft-com:office:smarttags" w:element="place">
          <w:r w:rsidR="004A288A" w:rsidRPr="00174BA1">
            <w:rPr>
              <w:i/>
            </w:rPr>
            <w:t>Illinois</w:t>
          </w:r>
        </w:smartTag>
      </w:smartTag>
      <w:r w:rsidR="004A288A" w:rsidRPr="00174BA1">
        <w:rPr>
          <w:i/>
        </w:rPr>
        <w:t xml:space="preserve"> Public Aid Code</w:t>
      </w:r>
      <w:r w:rsidR="004A288A" w:rsidRPr="004A288A">
        <w:t>. (Section 2310-640(e) of the Act)</w:t>
      </w:r>
    </w:p>
    <w:p w:rsidR="004A288A" w:rsidRPr="004A288A" w:rsidRDefault="004A288A" w:rsidP="00D0248E">
      <w:pPr>
        <w:ind w:left="1440"/>
      </w:pPr>
    </w:p>
    <w:p w:rsidR="004A288A" w:rsidRPr="004A288A" w:rsidRDefault="007B51CC" w:rsidP="00D0248E">
      <w:pPr>
        <w:ind w:left="1440"/>
      </w:pPr>
      <w:r w:rsidRPr="00174BA1">
        <w:rPr>
          <w:i/>
        </w:rPr>
        <w:t>"</w:t>
      </w:r>
      <w:r w:rsidR="004A288A" w:rsidRPr="00174BA1">
        <w:rPr>
          <w:i/>
        </w:rPr>
        <w:t xml:space="preserve">Medicaid </w:t>
      </w:r>
      <w:r w:rsidR="005D285D">
        <w:rPr>
          <w:i/>
        </w:rPr>
        <w:t>I</w:t>
      </w:r>
      <w:r w:rsidR="004A288A" w:rsidRPr="00174BA1">
        <w:rPr>
          <w:i/>
        </w:rPr>
        <w:t xml:space="preserve">npatient </w:t>
      </w:r>
      <w:r w:rsidR="005D285D">
        <w:rPr>
          <w:i/>
        </w:rPr>
        <w:t>U</w:t>
      </w:r>
      <w:r w:rsidR="004A288A" w:rsidRPr="00174BA1">
        <w:rPr>
          <w:i/>
        </w:rPr>
        <w:t xml:space="preserve">tilization </w:t>
      </w:r>
      <w:r w:rsidR="005D285D">
        <w:rPr>
          <w:i/>
        </w:rPr>
        <w:t>R</w:t>
      </w:r>
      <w:r w:rsidR="004A288A" w:rsidRPr="00174BA1">
        <w:rPr>
          <w:i/>
        </w:rPr>
        <w:t>ate</w:t>
      </w:r>
      <w:r w:rsidRPr="00174BA1">
        <w:rPr>
          <w:i/>
        </w:rPr>
        <w:t>"</w:t>
      </w:r>
      <w:r w:rsidR="004A288A" w:rsidRPr="00174BA1">
        <w:rPr>
          <w:i/>
        </w:rPr>
        <w:t xml:space="preserve"> shall have the meaning </w:t>
      </w:r>
      <w:r w:rsidR="005D285D">
        <w:t>ascribed</w:t>
      </w:r>
      <w:r w:rsidR="004A288A" w:rsidRPr="00174BA1">
        <w:rPr>
          <w:i/>
        </w:rPr>
        <w:t xml:space="preserve"> in </w:t>
      </w:r>
      <w:r w:rsidR="00EB3373">
        <w:rPr>
          <w:i/>
        </w:rPr>
        <w:t xml:space="preserve">89 </w:t>
      </w:r>
      <w:smartTag w:uri="urn:schemas-microsoft-com:office:smarttags" w:element="place">
        <w:smartTag w:uri="urn:schemas-microsoft-com:office:smarttags" w:element="State">
          <w:r w:rsidR="00EB3373" w:rsidRPr="00EB3373">
            <w:t>Ill.</w:t>
          </w:r>
        </w:smartTag>
      </w:smartTag>
      <w:r w:rsidR="00EB3373" w:rsidRPr="00EB3373">
        <w:t xml:space="preserve"> Adm. Code</w:t>
      </w:r>
      <w:r w:rsidR="00EB3373">
        <w:rPr>
          <w:i/>
        </w:rPr>
        <w:t xml:space="preserve"> 148.20(i)(4) </w:t>
      </w:r>
      <w:r w:rsidR="004A288A" w:rsidRPr="004A288A">
        <w:t>for the rate year beginning on October 1, 2008. (Section 2310-640(e) of the Act)</w:t>
      </w:r>
    </w:p>
    <w:p w:rsidR="004A288A" w:rsidRPr="004A288A" w:rsidRDefault="004A288A" w:rsidP="00D0248E">
      <w:pPr>
        <w:ind w:left="1440"/>
      </w:pPr>
    </w:p>
    <w:p w:rsidR="004A288A" w:rsidRPr="004A288A" w:rsidRDefault="007B51CC" w:rsidP="00D0248E">
      <w:pPr>
        <w:ind w:left="1440"/>
      </w:pPr>
      <w:r>
        <w:t>"</w:t>
      </w:r>
      <w:smartTag w:uri="urn:schemas-microsoft-com:office:smarttags" w:element="place">
        <w:smartTag w:uri="urn:schemas-microsoft-com:office:smarttags" w:element="PlaceName">
          <w:r w:rsidR="004A288A" w:rsidRPr="004A288A">
            <w:t>Not-for-Profit</w:t>
          </w:r>
        </w:smartTag>
        <w:r w:rsidR="004A288A" w:rsidRPr="004A288A">
          <w:t xml:space="preserve"> </w:t>
        </w:r>
        <w:smartTag w:uri="urn:schemas-microsoft-com:office:smarttags" w:element="PlaceType">
          <w:r w:rsidR="004A288A" w:rsidRPr="004A288A">
            <w:t>Hospital</w:t>
          </w:r>
        </w:smartTag>
      </w:smartTag>
      <w:r>
        <w:t>"</w:t>
      </w:r>
      <w:r w:rsidR="004A288A" w:rsidRPr="004A288A">
        <w:t xml:space="preserve"> means a hospital that is subject to </w:t>
      </w:r>
      <w:r w:rsidR="00EB3373">
        <w:t xml:space="preserve">Sections 101.80(m) and 103.05(a) </w:t>
      </w:r>
      <w:r w:rsidR="00EB3373" w:rsidRPr="00C2797B">
        <w:t xml:space="preserve">of </w:t>
      </w:r>
      <w:r w:rsidR="004A288A" w:rsidRPr="004A288A">
        <w:t>the General Not For Profit Corporation Act of 1986.</w:t>
      </w:r>
    </w:p>
    <w:p w:rsidR="004A288A" w:rsidRPr="004A288A" w:rsidRDefault="004A288A" w:rsidP="00D0248E">
      <w:pPr>
        <w:ind w:left="1440"/>
      </w:pPr>
    </w:p>
    <w:p w:rsidR="004A288A" w:rsidRPr="004A288A" w:rsidRDefault="007B51CC" w:rsidP="00D0248E">
      <w:pPr>
        <w:ind w:left="1440"/>
      </w:pPr>
      <w:r>
        <w:t>"</w:t>
      </w:r>
      <w:r w:rsidR="004A288A" w:rsidRPr="004A288A">
        <w:t>Obligation</w:t>
      </w:r>
      <w:r>
        <w:t>"</w:t>
      </w:r>
      <w:r w:rsidR="004A288A" w:rsidRPr="004A288A">
        <w:t xml:space="preserve"> or </w:t>
      </w:r>
      <w:r>
        <w:t>"</w:t>
      </w:r>
      <w:r w:rsidR="00EB3373">
        <w:t>O</w:t>
      </w:r>
      <w:r w:rsidR="004A288A" w:rsidRPr="004A288A">
        <w:t>bligated</w:t>
      </w:r>
      <w:r>
        <w:t>"</w:t>
      </w:r>
      <w:r w:rsidR="004A288A" w:rsidRPr="004A288A">
        <w:t xml:space="preserve"> means that the project has commenced and is proceeding with due diligence and that the grantee is meeting the time frame requirements outlined in the grant application and in Section 976.190.</w:t>
      </w:r>
    </w:p>
    <w:p w:rsidR="004A288A" w:rsidRPr="004A288A" w:rsidRDefault="004A288A" w:rsidP="00D0248E">
      <w:pPr>
        <w:ind w:left="1440"/>
      </w:pPr>
    </w:p>
    <w:p w:rsidR="004A288A" w:rsidRPr="004A288A" w:rsidRDefault="007B51CC" w:rsidP="00D0248E">
      <w:pPr>
        <w:ind w:left="1440"/>
      </w:pPr>
      <w:r>
        <w:t>"</w:t>
      </w:r>
      <w:r w:rsidR="004A288A" w:rsidRPr="004A288A">
        <w:t xml:space="preserve">Preplanning </w:t>
      </w:r>
      <w:r w:rsidR="00EB3373">
        <w:t>C</w:t>
      </w:r>
      <w:r w:rsidR="004A288A" w:rsidRPr="004A288A">
        <w:t>osts</w:t>
      </w:r>
      <w:r>
        <w:t>"</w:t>
      </w:r>
      <w:r w:rsidR="004A288A" w:rsidRPr="004A288A">
        <w:t xml:space="preserve"> means costs incurred prior to the commencement of a project, including bid solicitations, legal fees, and feasibility studies.</w:t>
      </w:r>
    </w:p>
    <w:p w:rsidR="004A288A" w:rsidRPr="004A288A" w:rsidRDefault="004A288A" w:rsidP="00D0248E">
      <w:pPr>
        <w:ind w:left="1440"/>
      </w:pPr>
    </w:p>
    <w:p w:rsidR="004A288A" w:rsidRPr="004A288A" w:rsidRDefault="007B51CC" w:rsidP="00D0248E">
      <w:pPr>
        <w:ind w:left="1440"/>
      </w:pPr>
      <w:r>
        <w:t>"</w:t>
      </w:r>
      <w:r w:rsidR="004A288A" w:rsidRPr="004A288A">
        <w:t xml:space="preserve">Project </w:t>
      </w:r>
      <w:r w:rsidR="00EB3373">
        <w:t>C</w:t>
      </w:r>
      <w:r w:rsidR="004A288A" w:rsidRPr="004A288A">
        <w:t>ompletion</w:t>
      </w:r>
      <w:r>
        <w:t>"</w:t>
      </w:r>
      <w:r w:rsidR="004A288A" w:rsidRPr="004A288A">
        <w:t xml:space="preserve"> means that the project has been brought to a conclusion based on the objectives in the grant application and has met all applicable requirements of the Hospital Licensing Act and the Illinois Health Facilities Planning Act.</w:t>
      </w:r>
    </w:p>
    <w:p w:rsidR="004A288A" w:rsidRPr="004A288A" w:rsidRDefault="004A288A" w:rsidP="00D0248E">
      <w:pPr>
        <w:ind w:left="1440"/>
      </w:pPr>
    </w:p>
    <w:p w:rsidR="004A288A" w:rsidRPr="004A288A" w:rsidRDefault="007B51CC" w:rsidP="00D0248E">
      <w:pPr>
        <w:ind w:left="1440"/>
      </w:pPr>
      <w:r>
        <w:t>"</w:t>
      </w:r>
      <w:smartTag w:uri="urn:schemas-microsoft-com:office:smarttags" w:element="place">
        <w:smartTag w:uri="urn:schemas-microsoft-com:office:smarttags" w:element="PlaceName">
          <w:r w:rsidR="004A288A" w:rsidRPr="004A288A">
            <w:t>Public</w:t>
          </w:r>
        </w:smartTag>
        <w:r w:rsidR="004A288A" w:rsidRPr="004A288A">
          <w:t xml:space="preserve"> </w:t>
        </w:r>
        <w:smartTag w:uri="urn:schemas-microsoft-com:office:smarttags" w:element="PlaceType">
          <w:r w:rsidR="00EB3373">
            <w:t>H</w:t>
          </w:r>
          <w:r w:rsidR="004A288A" w:rsidRPr="004A288A">
            <w:t>ospital</w:t>
          </w:r>
        </w:smartTag>
      </w:smartTag>
      <w:r>
        <w:t>"</w:t>
      </w:r>
      <w:r w:rsidR="004A288A" w:rsidRPr="004A288A">
        <w:t xml:space="preserve"> means a hospital owned by a Hospital District or other public agency (see Section 3(b) of the Hospital District Law).</w:t>
      </w:r>
    </w:p>
    <w:p w:rsidR="004A288A" w:rsidRPr="004A288A" w:rsidRDefault="004A288A" w:rsidP="00D0248E">
      <w:pPr>
        <w:ind w:left="1440"/>
      </w:pPr>
    </w:p>
    <w:p w:rsidR="004A288A" w:rsidRPr="004A288A" w:rsidRDefault="007B51CC" w:rsidP="00D0248E">
      <w:pPr>
        <w:ind w:left="1440"/>
      </w:pPr>
      <w:r w:rsidRPr="00174BA1">
        <w:rPr>
          <w:i/>
        </w:rPr>
        <w:t>"</w:t>
      </w:r>
      <w:r w:rsidR="004A288A" w:rsidRPr="00174BA1">
        <w:rPr>
          <w:i/>
        </w:rPr>
        <w:t>Rural</w:t>
      </w:r>
      <w:r w:rsidRPr="00174BA1">
        <w:rPr>
          <w:i/>
        </w:rPr>
        <w:t>"</w:t>
      </w:r>
      <w:r w:rsidR="004A288A" w:rsidRPr="00174BA1">
        <w:rPr>
          <w:i/>
        </w:rPr>
        <w:t xml:space="preserve"> shall have the meaning </w:t>
      </w:r>
      <w:r w:rsidR="00EB3373">
        <w:t>ascribed</w:t>
      </w:r>
      <w:r w:rsidR="004A288A" w:rsidRPr="00174BA1">
        <w:rPr>
          <w:i/>
        </w:rPr>
        <w:t xml:space="preserve"> in 89</w:t>
      </w:r>
      <w:r w:rsidR="00EB3373">
        <w:rPr>
          <w:i/>
        </w:rPr>
        <w:t xml:space="preserve"> </w:t>
      </w:r>
      <w:smartTag w:uri="urn:schemas-microsoft-com:office:smarttags" w:element="place">
        <w:smartTag w:uri="urn:schemas-microsoft-com:office:smarttags" w:element="State">
          <w:r w:rsidR="00EB3373" w:rsidRPr="00EB3373">
            <w:t>Ill.</w:t>
          </w:r>
        </w:smartTag>
      </w:smartTag>
      <w:r w:rsidR="00EB3373" w:rsidRPr="00EB3373">
        <w:t xml:space="preserve"> Adm. Code</w:t>
      </w:r>
      <w:r w:rsidR="004A288A" w:rsidRPr="00EB3373">
        <w:t xml:space="preserve"> </w:t>
      </w:r>
      <w:r w:rsidR="004A288A" w:rsidRPr="00174BA1">
        <w:rPr>
          <w:i/>
        </w:rPr>
        <w:t>148.25(g)(3)</w:t>
      </w:r>
      <w:r w:rsidR="004A288A" w:rsidRPr="004A288A">
        <w:t>. (Section 2310-640(e) of the Act)</w:t>
      </w:r>
    </w:p>
    <w:p w:rsidR="004A288A" w:rsidRPr="004A288A" w:rsidRDefault="004A288A" w:rsidP="00D0248E">
      <w:pPr>
        <w:ind w:left="1440"/>
      </w:pPr>
    </w:p>
    <w:p w:rsidR="004A288A" w:rsidRPr="004A288A" w:rsidRDefault="007B51CC" w:rsidP="00D0248E">
      <w:pPr>
        <w:ind w:left="1440"/>
      </w:pPr>
      <w:r>
        <w:t>"</w:t>
      </w:r>
      <w:r w:rsidR="004A288A" w:rsidRPr="004A288A">
        <w:t xml:space="preserve">Scrap </w:t>
      </w:r>
      <w:r w:rsidR="00EB3373">
        <w:t>V</w:t>
      </w:r>
      <w:r w:rsidR="004A288A" w:rsidRPr="004A288A">
        <w:t>alue</w:t>
      </w:r>
      <w:r>
        <w:t>"</w:t>
      </w:r>
      <w:r w:rsidR="004A288A" w:rsidRPr="004A288A">
        <w:t xml:space="preserve"> means the minimal worth of an asset after it is depreciated.</w:t>
      </w:r>
    </w:p>
    <w:p w:rsidR="004A288A" w:rsidRPr="004A288A" w:rsidRDefault="004A288A" w:rsidP="00D0248E">
      <w:pPr>
        <w:ind w:left="1440"/>
      </w:pPr>
    </w:p>
    <w:p w:rsidR="004A288A" w:rsidRPr="004A288A" w:rsidRDefault="007B51CC" w:rsidP="00D0248E">
      <w:pPr>
        <w:ind w:left="1440"/>
      </w:pPr>
      <w:r>
        <w:t>"</w:t>
      </w:r>
      <w:r w:rsidR="004A288A" w:rsidRPr="004A288A">
        <w:t xml:space="preserve">Site </w:t>
      </w:r>
      <w:r w:rsidR="00EB3373">
        <w:t>P</w:t>
      </w:r>
      <w:r w:rsidR="004A288A" w:rsidRPr="004A288A">
        <w:t>reparation</w:t>
      </w:r>
      <w:r>
        <w:t>"</w:t>
      </w:r>
      <w:r w:rsidR="004A288A" w:rsidRPr="004A288A">
        <w:t xml:space="preserve"> means costs for the preparation of a site for construction or modernization, including site drainage, utilities, demolition of existing structures, clearing, grading, and earthwork.</w:t>
      </w:r>
    </w:p>
    <w:p w:rsidR="004A288A" w:rsidRPr="004A288A" w:rsidRDefault="004A288A" w:rsidP="00D0248E">
      <w:pPr>
        <w:ind w:left="1440"/>
      </w:pPr>
    </w:p>
    <w:p w:rsidR="004A288A" w:rsidRPr="004A288A" w:rsidRDefault="007B51CC" w:rsidP="00D0248E">
      <w:pPr>
        <w:ind w:left="1440"/>
      </w:pPr>
      <w:r>
        <w:t>"</w:t>
      </w:r>
      <w:r w:rsidR="004A288A" w:rsidRPr="004A288A">
        <w:t>Substantially Changes the Scope or Changes the Functional Operation of the Facility</w:t>
      </w:r>
      <w:r>
        <w:t>"</w:t>
      </w:r>
      <w:r w:rsidR="004A288A" w:rsidRPr="004A288A">
        <w:t xml:space="preserve"> shall have the meaning </w:t>
      </w:r>
      <w:r w:rsidR="00EB3373">
        <w:t>ascribed</w:t>
      </w:r>
      <w:r w:rsidR="004A288A" w:rsidRPr="004A288A">
        <w:t xml:space="preserve"> in the Health Facilities and Services Review Board</w:t>
      </w:r>
      <w:r w:rsidR="00026145">
        <w:t>'</w:t>
      </w:r>
      <w:r w:rsidR="004A288A" w:rsidRPr="004A288A">
        <w:t xml:space="preserve">s rules (see 77 </w:t>
      </w:r>
      <w:smartTag w:uri="urn:schemas-microsoft-com:office:smarttags" w:element="State">
        <w:smartTag w:uri="urn:schemas-microsoft-com:office:smarttags" w:element="place">
          <w:r w:rsidR="004A288A" w:rsidRPr="004A288A">
            <w:t>Ill.</w:t>
          </w:r>
        </w:smartTag>
      </w:smartTag>
      <w:r w:rsidR="004A288A" w:rsidRPr="004A288A">
        <w:t xml:space="preserve"> Adm. Code 1130.140).</w:t>
      </w:r>
    </w:p>
    <w:p w:rsidR="004A288A" w:rsidRPr="004A288A" w:rsidRDefault="004A288A" w:rsidP="00D0248E">
      <w:pPr>
        <w:ind w:left="1440"/>
      </w:pPr>
    </w:p>
    <w:p w:rsidR="004A288A" w:rsidRPr="004A288A" w:rsidRDefault="007B51CC" w:rsidP="00D0248E">
      <w:pPr>
        <w:ind w:left="1440"/>
      </w:pPr>
      <w:r w:rsidRPr="00174BA1">
        <w:rPr>
          <w:i/>
        </w:rPr>
        <w:t>"</w:t>
      </w:r>
      <w:r w:rsidR="004A288A" w:rsidRPr="00174BA1">
        <w:rPr>
          <w:i/>
        </w:rPr>
        <w:t>Urban</w:t>
      </w:r>
      <w:r w:rsidRPr="00174BA1">
        <w:rPr>
          <w:i/>
        </w:rPr>
        <w:t>"</w:t>
      </w:r>
      <w:r w:rsidR="004A288A" w:rsidRPr="00174BA1">
        <w:rPr>
          <w:i/>
        </w:rPr>
        <w:t xml:space="preserve"> shall have the meaning </w:t>
      </w:r>
      <w:r w:rsidR="00EB3373" w:rsidRPr="00C2797B">
        <w:t>ascribed</w:t>
      </w:r>
      <w:r w:rsidR="004A288A" w:rsidRPr="00174BA1">
        <w:rPr>
          <w:i/>
        </w:rPr>
        <w:t xml:space="preserve"> in 89</w:t>
      </w:r>
      <w:r w:rsidR="00EB3373">
        <w:rPr>
          <w:i/>
        </w:rPr>
        <w:t xml:space="preserve"> </w:t>
      </w:r>
      <w:smartTag w:uri="urn:schemas-microsoft-com:office:smarttags" w:element="place">
        <w:smartTag w:uri="urn:schemas-microsoft-com:office:smarttags" w:element="State">
          <w:r w:rsidR="00EB3373">
            <w:t>Ill.</w:t>
          </w:r>
        </w:smartTag>
      </w:smartTag>
      <w:r w:rsidR="00EB3373">
        <w:t xml:space="preserve"> Adm. Code</w:t>
      </w:r>
      <w:r w:rsidR="004A288A" w:rsidRPr="00174BA1">
        <w:rPr>
          <w:i/>
        </w:rPr>
        <w:t xml:space="preserve"> 148.25(g)(4)</w:t>
      </w:r>
      <w:r w:rsidR="004A288A" w:rsidRPr="004A288A">
        <w:t>. (Section 2310-640(e) of the Act)</w:t>
      </w:r>
    </w:p>
    <w:sectPr w:rsidR="004A288A" w:rsidRPr="004A288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31D" w:rsidRDefault="0009031D">
      <w:r>
        <w:separator/>
      </w:r>
    </w:p>
  </w:endnote>
  <w:endnote w:type="continuationSeparator" w:id="0">
    <w:p w:rsidR="0009031D" w:rsidRDefault="0009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31D" w:rsidRDefault="0009031D">
      <w:r>
        <w:separator/>
      </w:r>
    </w:p>
  </w:footnote>
  <w:footnote w:type="continuationSeparator" w:id="0">
    <w:p w:rsidR="0009031D" w:rsidRDefault="00090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288A"/>
    <w:rsid w:val="00001F1D"/>
    <w:rsid w:val="00003CEF"/>
    <w:rsid w:val="00011A7D"/>
    <w:rsid w:val="000122C7"/>
    <w:rsid w:val="00014324"/>
    <w:rsid w:val="000158C8"/>
    <w:rsid w:val="00016F74"/>
    <w:rsid w:val="00023902"/>
    <w:rsid w:val="00023DDC"/>
    <w:rsid w:val="00024942"/>
    <w:rsid w:val="00026145"/>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031D"/>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908"/>
    <w:rsid w:val="00145C78"/>
    <w:rsid w:val="00146F30"/>
    <w:rsid w:val="00146FFB"/>
    <w:rsid w:val="0015097E"/>
    <w:rsid w:val="0015246A"/>
    <w:rsid w:val="00153DEA"/>
    <w:rsid w:val="00154F65"/>
    <w:rsid w:val="00155217"/>
    <w:rsid w:val="00155905"/>
    <w:rsid w:val="00163EEE"/>
    <w:rsid w:val="00164756"/>
    <w:rsid w:val="00165CF9"/>
    <w:rsid w:val="00174BA1"/>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A85"/>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4AFC"/>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5442"/>
    <w:rsid w:val="0047017E"/>
    <w:rsid w:val="00471A17"/>
    <w:rsid w:val="004724DC"/>
    <w:rsid w:val="00475906"/>
    <w:rsid w:val="00475AE2"/>
    <w:rsid w:val="0047794A"/>
    <w:rsid w:val="00477B8E"/>
    <w:rsid w:val="00483B7F"/>
    <w:rsid w:val="0048457F"/>
    <w:rsid w:val="004925CE"/>
    <w:rsid w:val="00493C66"/>
    <w:rsid w:val="0049486A"/>
    <w:rsid w:val="004A288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285D"/>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5786"/>
    <w:rsid w:val="00796D0E"/>
    <w:rsid w:val="007A1867"/>
    <w:rsid w:val="007A2C3B"/>
    <w:rsid w:val="007A7D79"/>
    <w:rsid w:val="007B51CC"/>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613"/>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797B"/>
    <w:rsid w:val="00C319B3"/>
    <w:rsid w:val="00C42A93"/>
    <w:rsid w:val="00C4537A"/>
    <w:rsid w:val="00C45BEB"/>
    <w:rsid w:val="00C50195"/>
    <w:rsid w:val="00C60D0B"/>
    <w:rsid w:val="00C67B51"/>
    <w:rsid w:val="00C72A95"/>
    <w:rsid w:val="00C72C0C"/>
    <w:rsid w:val="00C7381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248E"/>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24D"/>
    <w:rsid w:val="00E8439B"/>
    <w:rsid w:val="00E92947"/>
    <w:rsid w:val="00EA0AB9"/>
    <w:rsid w:val="00EA3AC2"/>
    <w:rsid w:val="00EA55CD"/>
    <w:rsid w:val="00EA5A76"/>
    <w:rsid w:val="00EA5FA3"/>
    <w:rsid w:val="00EA6628"/>
    <w:rsid w:val="00EB3373"/>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3998"/>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3018949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2012-06-22T01:55:00Z</dcterms:created>
  <dcterms:modified xsi:type="dcterms:W3CDTF">2012-06-22T01:55:00Z</dcterms:modified>
</cp:coreProperties>
</file>