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D8522" w14:textId="77777777" w:rsidR="002B4B86" w:rsidRPr="007130CF" w:rsidRDefault="002B4B86" w:rsidP="00713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9503A" w14:textId="77777777" w:rsidR="002B4B86" w:rsidRPr="007130CF" w:rsidRDefault="002B4B86" w:rsidP="007130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30CF">
        <w:rPr>
          <w:rFonts w:ascii="Times New Roman" w:hAnsi="Times New Roman" w:cs="Times New Roman"/>
          <w:b/>
          <w:sz w:val="24"/>
          <w:szCs w:val="24"/>
        </w:rPr>
        <w:t>Section 974.150  Grant Reporting</w:t>
      </w:r>
    </w:p>
    <w:p w14:paraId="2627AA0C" w14:textId="77777777" w:rsidR="002B4B86" w:rsidRPr="007130CF" w:rsidRDefault="002B4B86" w:rsidP="00713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35431" w14:textId="77777777" w:rsidR="002B4B86" w:rsidRPr="007130CF" w:rsidRDefault="002B4B86" w:rsidP="007130CF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130CF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7130CF">
        <w:rPr>
          <w:rFonts w:ascii="Times New Roman" w:eastAsia="Times New Roman" w:hAnsi="Times New Roman" w:cs="Times New Roman"/>
          <w:sz w:val="24"/>
          <w:szCs w:val="24"/>
        </w:rPr>
        <w:tab/>
        <w:t>Grantees shall submit written reports of the progress toward achieving objectives as set forth in this Section or in accordance with the grant agreement.</w:t>
      </w:r>
    </w:p>
    <w:p w14:paraId="2CB1C0BB" w14:textId="77777777" w:rsidR="002B4B86" w:rsidRPr="007130CF" w:rsidRDefault="002B4B86" w:rsidP="00713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3B931C" w14:textId="77777777" w:rsidR="002B4B86" w:rsidRPr="007130CF" w:rsidRDefault="007130CF" w:rsidP="007130C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B4B86" w:rsidRPr="007130CF">
        <w:rPr>
          <w:rFonts w:ascii="Times New Roman" w:eastAsia="Times New Roman" w:hAnsi="Times New Roman" w:cs="Times New Roman"/>
          <w:sz w:val="24"/>
          <w:szCs w:val="24"/>
        </w:rPr>
        <w:t>Reports shall include the following:</w:t>
      </w:r>
    </w:p>
    <w:p w14:paraId="1A877676" w14:textId="77777777" w:rsidR="002B4B86" w:rsidRPr="00791535" w:rsidRDefault="002B4B86" w:rsidP="00713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D845D0" w14:textId="77777777" w:rsidR="002B4B86" w:rsidRPr="007130CF" w:rsidRDefault="007130CF" w:rsidP="007130CF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B4B86" w:rsidRPr="007130CF">
        <w:rPr>
          <w:rFonts w:ascii="Times New Roman" w:eastAsia="Times New Roman" w:hAnsi="Times New Roman" w:cs="Times New Roman"/>
          <w:sz w:val="24"/>
          <w:szCs w:val="24"/>
        </w:rPr>
        <w:t>A description of the current status of the grant project in accordance with the time frames set forth in the grant agreement;</w:t>
      </w:r>
    </w:p>
    <w:p w14:paraId="58FB1833" w14:textId="77777777" w:rsidR="002B4B86" w:rsidRPr="007130CF" w:rsidRDefault="002B4B86" w:rsidP="00713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DC3BFD" w14:textId="77777777" w:rsidR="002B4B86" w:rsidRPr="007130CF" w:rsidRDefault="007130CF" w:rsidP="007130CF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B4B86" w:rsidRPr="007130CF">
        <w:rPr>
          <w:rFonts w:ascii="Times New Roman" w:eastAsia="Times New Roman" w:hAnsi="Times New Roman" w:cs="Times New Roman"/>
          <w:sz w:val="24"/>
          <w:szCs w:val="24"/>
        </w:rPr>
        <w:t>Documentation of the progress in meeting each program objective in accordance with the time frames set forth in the grant agreement;</w:t>
      </w:r>
    </w:p>
    <w:p w14:paraId="22F61C1F" w14:textId="77777777" w:rsidR="002B4B86" w:rsidRPr="007130CF" w:rsidRDefault="002B4B86" w:rsidP="00713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A1A87A" w14:textId="77777777" w:rsidR="002B4B86" w:rsidRPr="007130CF" w:rsidRDefault="007130CF" w:rsidP="007130CF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B4B86" w:rsidRPr="007130CF">
        <w:rPr>
          <w:rFonts w:ascii="Times New Roman" w:eastAsia="Times New Roman" w:hAnsi="Times New Roman" w:cs="Times New Roman"/>
          <w:sz w:val="24"/>
          <w:szCs w:val="24"/>
        </w:rPr>
        <w:t>Rationale for any proposed revisions in the evaluation methods or monitoring plan;</w:t>
      </w:r>
    </w:p>
    <w:p w14:paraId="12C93AA6" w14:textId="77777777" w:rsidR="002B4B86" w:rsidRPr="007130CF" w:rsidRDefault="002B4B86" w:rsidP="00713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DB9C1D" w14:textId="77777777" w:rsidR="002B4B86" w:rsidRPr="007130CF" w:rsidRDefault="007130CF" w:rsidP="007130CF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B4B86" w:rsidRPr="007130CF">
        <w:rPr>
          <w:rFonts w:ascii="Times New Roman" w:eastAsia="Times New Roman" w:hAnsi="Times New Roman" w:cs="Times New Roman"/>
          <w:sz w:val="24"/>
          <w:szCs w:val="24"/>
        </w:rPr>
        <w:t>A listing of expenditures of the grant funds and a comparison of the actual expenses to the budget projections and time frames set forth in the grant agreement;</w:t>
      </w:r>
    </w:p>
    <w:p w14:paraId="2000EC03" w14:textId="77777777" w:rsidR="002B4B86" w:rsidRPr="007130CF" w:rsidRDefault="002B4B86" w:rsidP="00713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6B0302" w14:textId="77777777" w:rsidR="002B4B86" w:rsidRPr="007130CF" w:rsidRDefault="007130CF" w:rsidP="007130CF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B4B86" w:rsidRPr="007130CF">
        <w:rPr>
          <w:rFonts w:ascii="Times New Roman" w:eastAsia="Times New Roman" w:hAnsi="Times New Roman" w:cs="Times New Roman"/>
          <w:sz w:val="24"/>
          <w:szCs w:val="24"/>
        </w:rPr>
        <w:t>A projection of methods and time frames needed to accomplish the pending objectives within the time frame remaining (except for the end of project report); and</w:t>
      </w:r>
    </w:p>
    <w:p w14:paraId="4A5F4E59" w14:textId="77777777" w:rsidR="007130CF" w:rsidRDefault="007130CF" w:rsidP="00713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4D9861" w14:textId="77777777" w:rsidR="002B4B86" w:rsidRPr="007130CF" w:rsidRDefault="007130CF" w:rsidP="007130CF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B4B86" w:rsidRPr="007130CF">
        <w:rPr>
          <w:rFonts w:ascii="Times New Roman" w:eastAsia="Times New Roman" w:hAnsi="Times New Roman" w:cs="Times New Roman"/>
          <w:sz w:val="24"/>
          <w:szCs w:val="24"/>
        </w:rPr>
        <w:t>A summary at the close of the grant period of the achievements and conclusions derived as a result of the project.</w:t>
      </w:r>
    </w:p>
    <w:sectPr w:rsidR="002B4B86" w:rsidRPr="007130C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2FE02" w14:textId="77777777" w:rsidR="007D5C73" w:rsidRDefault="007D5C73">
      <w:r>
        <w:separator/>
      </w:r>
    </w:p>
  </w:endnote>
  <w:endnote w:type="continuationSeparator" w:id="0">
    <w:p w14:paraId="5794E754" w14:textId="77777777" w:rsidR="007D5C73" w:rsidRDefault="007D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B983B" w14:textId="77777777" w:rsidR="007D5C73" w:rsidRDefault="007D5C73">
      <w:r>
        <w:separator/>
      </w:r>
    </w:p>
  </w:footnote>
  <w:footnote w:type="continuationSeparator" w:id="0">
    <w:p w14:paraId="09375BBC" w14:textId="77777777" w:rsidR="007D5C73" w:rsidRDefault="007D5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859F2"/>
    <w:multiLevelType w:val="hybridMultilevel"/>
    <w:tmpl w:val="B83435A6"/>
    <w:lvl w:ilvl="0" w:tplc="106A25F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1F97253"/>
    <w:multiLevelType w:val="multilevel"/>
    <w:tmpl w:val="26FE59E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Letter"/>
      <w:lvlText w:val="%3)"/>
      <w:lvlJc w:val="left"/>
      <w:pPr>
        <w:ind w:left="1170" w:hanging="360"/>
      </w:pPr>
      <w:rPr>
        <w:rFonts w:hint="default"/>
        <w:b w:val="0"/>
        <w:strike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7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4B86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0CF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1535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5C73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AABCE"/>
  <w15:chartTrackingRefBased/>
  <w15:docId w15:val="{FE7057A8-CBC7-4182-BBB0-76A29091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4B8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B4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2014-11-24T21:18:00Z</dcterms:created>
  <dcterms:modified xsi:type="dcterms:W3CDTF">2025-05-28T20:57:00Z</dcterms:modified>
</cp:coreProperties>
</file>