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7F" w:rsidRPr="006E6AC0" w:rsidRDefault="0057487F" w:rsidP="006E6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87F" w:rsidRPr="006E6AC0" w:rsidRDefault="0057487F" w:rsidP="006E6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AC0">
        <w:rPr>
          <w:rFonts w:ascii="Times New Roman" w:eastAsia="Times New Roman" w:hAnsi="Times New Roman" w:cs="Times New Roman"/>
          <w:sz w:val="24"/>
          <w:szCs w:val="24"/>
        </w:rPr>
        <w:t xml:space="preserve">SUBPART B: </w:t>
      </w:r>
      <w:r w:rsidR="006E6AC0" w:rsidRPr="006E6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AC0">
        <w:rPr>
          <w:rFonts w:ascii="Times New Roman" w:eastAsia="Times New Roman" w:hAnsi="Times New Roman" w:cs="Times New Roman"/>
          <w:sz w:val="24"/>
          <w:szCs w:val="24"/>
        </w:rPr>
        <w:t>QUALITY OF LIFE</w:t>
      </w:r>
      <w:bookmarkStart w:id="0" w:name="_GoBack"/>
      <w:bookmarkEnd w:id="0"/>
      <w:r w:rsidRPr="006E6AC0">
        <w:rPr>
          <w:rFonts w:ascii="Times New Roman" w:eastAsia="Times New Roman" w:hAnsi="Times New Roman" w:cs="Times New Roman"/>
          <w:sz w:val="24"/>
          <w:szCs w:val="24"/>
        </w:rPr>
        <w:t xml:space="preserve"> GRANTS</w:t>
      </w:r>
    </w:p>
    <w:sectPr w:rsidR="0057487F" w:rsidRPr="006E6A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6EA" w:rsidRDefault="003106EA">
      <w:r>
        <w:separator/>
      </w:r>
    </w:p>
  </w:endnote>
  <w:endnote w:type="continuationSeparator" w:id="0">
    <w:p w:rsidR="003106EA" w:rsidRDefault="0031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6EA" w:rsidRDefault="003106EA">
      <w:r>
        <w:separator/>
      </w:r>
    </w:p>
  </w:footnote>
  <w:footnote w:type="continuationSeparator" w:id="0">
    <w:p w:rsidR="003106EA" w:rsidRDefault="00310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6EA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87F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AC0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2913B-93B9-4BEE-8D2A-CB1886EC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87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30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2014-11-24T22:48:00Z</dcterms:created>
  <dcterms:modified xsi:type="dcterms:W3CDTF">2014-11-24T23:21:00Z</dcterms:modified>
</cp:coreProperties>
</file>