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D4" w:rsidRDefault="00B634D4" w:rsidP="00B634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</w:t>
      </w:r>
      <w:r w:rsidR="0054636A">
        <w:t>Sections 2310-347 and</w:t>
      </w:r>
      <w:r>
        <w:t xml:space="preserve"> 2310-350 of the </w:t>
      </w:r>
      <w:r w:rsidR="0054636A">
        <w:t xml:space="preserve">Department of Public Health Powers and Duties Law of the </w:t>
      </w:r>
      <w:r>
        <w:t>Civil Administrative Code of Illinois [20 ILCS 2310/2310-</w:t>
      </w:r>
      <w:r w:rsidR="0054636A">
        <w:t>347 and 2310-350</w:t>
      </w:r>
      <w:r>
        <w:t xml:space="preserve">]. </w:t>
      </w:r>
    </w:p>
    <w:sectPr w:rsidR="00B634D4" w:rsidSect="00B63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4D4"/>
    <w:rsid w:val="00142225"/>
    <w:rsid w:val="00261321"/>
    <w:rsid w:val="0054636A"/>
    <w:rsid w:val="005C3366"/>
    <w:rsid w:val="00B634D4"/>
    <w:rsid w:val="00D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2310-350 of the Civil Administrative Code of Illinois [20 ILCS 2310/2310-35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2310-350 of the Civil Administrative Code of Illinois [20 ILCS 2310/2310-35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2012-06-22T01:54:00Z</dcterms:modified>
</cp:coreProperties>
</file>