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68B5A" w14:textId="77777777" w:rsidR="00BD4F3E" w:rsidRDefault="00BD4F3E" w:rsidP="00275AF5">
      <w:pPr>
        <w:rPr>
          <w:b/>
        </w:rPr>
      </w:pPr>
    </w:p>
    <w:p w14:paraId="200CB7A4" w14:textId="77777777" w:rsidR="00275AF5" w:rsidRPr="00BD4F3E" w:rsidRDefault="00275AF5" w:rsidP="00275AF5">
      <w:pPr>
        <w:rPr>
          <w:b/>
        </w:rPr>
      </w:pPr>
      <w:r w:rsidRPr="00BD4F3E">
        <w:rPr>
          <w:b/>
        </w:rPr>
        <w:t>Section 955.160</w:t>
      </w:r>
      <w:r w:rsidR="00BD4F3E">
        <w:rPr>
          <w:b/>
        </w:rPr>
        <w:t xml:space="preserve">  </w:t>
      </w:r>
      <w:r w:rsidRPr="00BD4F3E">
        <w:rPr>
          <w:b/>
        </w:rPr>
        <w:t>Disqualifying Offenses</w:t>
      </w:r>
    </w:p>
    <w:p w14:paraId="22EDCE0B" w14:textId="77777777" w:rsidR="00275AF5" w:rsidRPr="00275AF5" w:rsidRDefault="00275AF5" w:rsidP="00275AF5"/>
    <w:p w14:paraId="18065012" w14:textId="6EFA0301" w:rsidR="00275AF5" w:rsidRPr="00275AF5" w:rsidRDefault="00275AF5" w:rsidP="00275AF5">
      <w:r w:rsidRPr="00275AF5">
        <w:t>The following offenses</w:t>
      </w:r>
      <w:r w:rsidR="00836768">
        <w:t xml:space="preserve">, </w:t>
      </w:r>
      <w:r w:rsidR="00836768" w:rsidRPr="00B71643">
        <w:rPr>
          <w:i/>
          <w:iCs/>
        </w:rPr>
        <w:t>or offenses that are substantially equivalent to the following offenses under the laws of any other state or of the laws of the United States, as verified by court records, records from a state agency, or a Federal Bureau of Investigation criminal history records check,</w:t>
      </w:r>
      <w:r w:rsidRPr="00275AF5">
        <w:t xml:space="preserve"> are disqualifying under the Act and this Part.  </w:t>
      </w:r>
      <w:r w:rsidR="00B8604B" w:rsidRPr="005C31DD">
        <w:rPr>
          <w:rFonts w:ascii="Times" w:hAnsi="Times"/>
        </w:rPr>
        <w:t>Offenses are not considered disqualifying until the effective date of the legislation adding the offenses to the Act, regardless of the date an individual is convicted of the offense (see Appendix A through Appendix C).</w:t>
      </w:r>
      <w:r w:rsidR="00836768">
        <w:rPr>
          <w:rFonts w:ascii="Times" w:hAnsi="Times"/>
        </w:rPr>
        <w:t xml:space="preserve"> (Section 25 of the Act)</w:t>
      </w:r>
    </w:p>
    <w:p w14:paraId="453A6E5F" w14:textId="77777777" w:rsidR="00185813" w:rsidRDefault="00185813" w:rsidP="007D311C"/>
    <w:p w14:paraId="6DA91650" w14:textId="77777777" w:rsidR="00275AF5" w:rsidRPr="00275AF5" w:rsidRDefault="00275AF5" w:rsidP="00290BCE">
      <w:pPr>
        <w:ind w:left="1440" w:hanging="720"/>
      </w:pPr>
      <w:r w:rsidRPr="00275AF5">
        <w:t>a)</w:t>
      </w:r>
      <w:r w:rsidRPr="00275AF5">
        <w:tab/>
        <w:t>Violations under the Criminal Code of 1961</w:t>
      </w:r>
      <w:r w:rsidR="005F1846">
        <w:t xml:space="preserve"> or 2012</w:t>
      </w:r>
      <w:r w:rsidRPr="00275AF5">
        <w:t>:</w:t>
      </w:r>
    </w:p>
    <w:p w14:paraId="0AC9F92C" w14:textId="77777777" w:rsidR="00275AF5" w:rsidRPr="00275AF5" w:rsidRDefault="00275AF5" w:rsidP="00275AF5"/>
    <w:p w14:paraId="0168B513" w14:textId="77777777" w:rsidR="00275AF5" w:rsidRPr="00275AF5" w:rsidRDefault="00275AF5" w:rsidP="00BD4F3E">
      <w:pPr>
        <w:ind w:left="2160" w:hanging="720"/>
        <w:rPr>
          <w:szCs w:val="22"/>
        </w:rPr>
      </w:pPr>
      <w:r w:rsidRPr="00275AF5">
        <w:rPr>
          <w:szCs w:val="22"/>
        </w:rPr>
        <w:t>1)</w:t>
      </w:r>
      <w:r w:rsidRPr="00275AF5">
        <w:rPr>
          <w:szCs w:val="22"/>
        </w:rPr>
        <w:tab/>
        <w:t xml:space="preserve">Solicitation of murder, solicitation of murder for hire [720 ILCS </w:t>
      </w:r>
      <w:r w:rsidR="005F1846">
        <w:rPr>
          <w:szCs w:val="22"/>
        </w:rPr>
        <w:t xml:space="preserve">5/8-1(b), </w:t>
      </w:r>
      <w:r w:rsidRPr="00275AF5">
        <w:rPr>
          <w:szCs w:val="22"/>
        </w:rPr>
        <w:t>8-1.1</w:t>
      </w:r>
      <w:r w:rsidR="005F1846">
        <w:rPr>
          <w:szCs w:val="22"/>
        </w:rPr>
        <w:t>,</w:t>
      </w:r>
      <w:r w:rsidRPr="00275AF5">
        <w:rPr>
          <w:szCs w:val="22"/>
        </w:rPr>
        <w:t xml:space="preserve"> and 8-1.2] (formerly Ill. Rev. Stat. 1991, ch. 38, pars. 8-1.1 and 8-1.2);</w:t>
      </w:r>
    </w:p>
    <w:p w14:paraId="28F75433" w14:textId="77777777" w:rsidR="00275AF5" w:rsidRPr="00275AF5" w:rsidRDefault="00275AF5" w:rsidP="00275AF5">
      <w:pPr>
        <w:rPr>
          <w:szCs w:val="22"/>
        </w:rPr>
      </w:pPr>
    </w:p>
    <w:p w14:paraId="3365E825" w14:textId="77777777" w:rsidR="00275AF5" w:rsidRPr="00275AF5" w:rsidRDefault="00275AF5" w:rsidP="00BD4F3E">
      <w:pPr>
        <w:ind w:left="2160" w:hanging="720"/>
        <w:rPr>
          <w:szCs w:val="22"/>
        </w:rPr>
      </w:pPr>
      <w:r w:rsidRPr="00275AF5">
        <w:rPr>
          <w:szCs w:val="22"/>
        </w:rPr>
        <w:t>2)</w:t>
      </w:r>
      <w:r w:rsidRPr="00275AF5">
        <w:rPr>
          <w:szCs w:val="22"/>
        </w:rPr>
        <w:tab/>
      </w:r>
      <w:r w:rsidR="00B8604B" w:rsidRPr="00C54856">
        <w:t>First degree murder, intentional homicide of an unborn child, second degree murder, voluntary manslaughter of an unborn child, involuntary manslaughter and reckless homicide, concealment of homicidal death, involuntary manslaughter and reckless homicide of an unborn child, and drug-induced homicide</w:t>
      </w:r>
      <w:r w:rsidRPr="00275AF5">
        <w:rPr>
          <w:szCs w:val="22"/>
        </w:rPr>
        <w:t xml:space="preserve"> [720 ILCS 5/9-1, 9-1.2, 9-2, 9-2.1, 9-3, 9-3.1, 9-3.2</w:t>
      </w:r>
      <w:r w:rsidR="00B66C5B">
        <w:rPr>
          <w:szCs w:val="22"/>
        </w:rPr>
        <w:t>,</w:t>
      </w:r>
      <w:r w:rsidRPr="00275AF5">
        <w:rPr>
          <w:szCs w:val="22"/>
        </w:rPr>
        <w:t xml:space="preserve"> 9-3.3</w:t>
      </w:r>
      <w:r w:rsidR="005F1846">
        <w:rPr>
          <w:szCs w:val="22"/>
        </w:rPr>
        <w:t>, and 9-3.4</w:t>
      </w:r>
      <w:r w:rsidRPr="00275AF5">
        <w:rPr>
          <w:szCs w:val="22"/>
        </w:rPr>
        <w:t>] (formerly Ill. Rev. Stat. 1991, ch. 38, pars. 9-1, 9-1.2, 9-2, 9-2.1, 9-3, 9-3.1, 9-3.2, and 9-3.3; Ill. Rev. Stat. 1985, ch. 38, par. 9-1.1; Ill. Rev. Stat. 1961, ch. 38, pars. 3, 236, 358, 360, 361, 362, 363, 364, 364a, 365, 370, 373, 373a, 417, and 474);</w:t>
      </w:r>
    </w:p>
    <w:p w14:paraId="67879A95" w14:textId="77777777" w:rsidR="00275AF5" w:rsidRPr="00275AF5" w:rsidRDefault="00275AF5" w:rsidP="00275AF5">
      <w:pPr>
        <w:rPr>
          <w:szCs w:val="22"/>
        </w:rPr>
      </w:pPr>
    </w:p>
    <w:p w14:paraId="58424518" w14:textId="77777777" w:rsidR="00275AF5" w:rsidRPr="00275AF5" w:rsidRDefault="00275AF5" w:rsidP="00BD4F3E">
      <w:pPr>
        <w:ind w:left="2160" w:hanging="720"/>
        <w:rPr>
          <w:szCs w:val="22"/>
        </w:rPr>
      </w:pPr>
      <w:r w:rsidRPr="00275AF5">
        <w:rPr>
          <w:szCs w:val="22"/>
        </w:rPr>
        <w:t>3)</w:t>
      </w:r>
      <w:r w:rsidRPr="00275AF5">
        <w:rPr>
          <w:szCs w:val="22"/>
        </w:rPr>
        <w:tab/>
      </w:r>
      <w:r w:rsidR="00FD3BF5">
        <w:rPr>
          <w:szCs w:val="22"/>
        </w:rPr>
        <w:t>Kidnapping</w:t>
      </w:r>
      <w:r w:rsidR="00B8604B" w:rsidRPr="00C54856">
        <w:t>, aggravated kidnapping, child abduction, and aiding and abetting child abduction</w:t>
      </w:r>
      <w:r w:rsidRPr="00275AF5">
        <w:rPr>
          <w:szCs w:val="22"/>
        </w:rPr>
        <w:t xml:space="preserve"> [720 ILCS 5/10-1, 10-2, 10-5, and 10-7] (formerly Ill. Rev. Stat. 1991, ch. 38, pars. 10-1, 10-2, 10-5, and 10-7; Ill. Rev. Stat. 1985, ch. 38, par. 10-6; Ill. Rev. Stat. 1961, ch. 38, pars. 384 to 386);</w:t>
      </w:r>
    </w:p>
    <w:p w14:paraId="01618EBA" w14:textId="77777777" w:rsidR="00275AF5" w:rsidRPr="00275AF5" w:rsidRDefault="00275AF5" w:rsidP="00275AF5">
      <w:pPr>
        <w:rPr>
          <w:szCs w:val="22"/>
        </w:rPr>
      </w:pPr>
    </w:p>
    <w:p w14:paraId="16AD235B" w14:textId="77777777" w:rsidR="00275AF5" w:rsidRPr="00275AF5" w:rsidRDefault="00B8604B" w:rsidP="00BD4F3E">
      <w:pPr>
        <w:ind w:left="2160" w:hanging="720"/>
        <w:rPr>
          <w:szCs w:val="22"/>
        </w:rPr>
      </w:pPr>
      <w:r>
        <w:rPr>
          <w:szCs w:val="22"/>
        </w:rPr>
        <w:t>4)</w:t>
      </w:r>
      <w:r>
        <w:rPr>
          <w:szCs w:val="22"/>
        </w:rPr>
        <w:tab/>
        <w:t>Unlawful restraint</w:t>
      </w:r>
      <w:r w:rsidRPr="00C54856">
        <w:t>, aggravated unlawful restraint, and</w:t>
      </w:r>
      <w:r w:rsidR="00275AF5" w:rsidRPr="00275AF5">
        <w:rPr>
          <w:szCs w:val="22"/>
        </w:rPr>
        <w:t xml:space="preserve"> forcible detention [720 ILCS 5/10-3, 10-3.1, and 10-4] (formerly Ill. Rev. Stat. 1991, ch. 38, pars. 10-3, 10-3.1, and 10-4; Ill. Rev. Stat. 1961, ch. 38, pars. 252, 252.1, and 252.4);</w:t>
      </w:r>
    </w:p>
    <w:p w14:paraId="0B320CDD" w14:textId="77777777" w:rsidR="00275AF5" w:rsidRPr="00275AF5" w:rsidRDefault="00275AF5" w:rsidP="00275AF5">
      <w:pPr>
        <w:rPr>
          <w:szCs w:val="22"/>
        </w:rPr>
      </w:pPr>
    </w:p>
    <w:p w14:paraId="1A243F1C" w14:textId="77777777" w:rsidR="00275AF5" w:rsidRPr="00275AF5" w:rsidRDefault="00275AF5" w:rsidP="00BD4F3E">
      <w:pPr>
        <w:ind w:left="2160" w:hanging="720"/>
      </w:pPr>
      <w:r w:rsidRPr="00275AF5">
        <w:t>5)</w:t>
      </w:r>
      <w:r w:rsidRPr="00275AF5">
        <w:tab/>
        <w:t xml:space="preserve">Indecent solicitation of a child, sexual exploitation of a child, </w:t>
      </w:r>
      <w:r w:rsidR="00FE2C71" w:rsidRPr="00620104">
        <w:rPr>
          <w:rFonts w:ascii="Times" w:hAnsi="Times"/>
          <w:color w:val="000000"/>
        </w:rPr>
        <w:t>sexual misconduct with a person with a disability,</w:t>
      </w:r>
      <w:r w:rsidR="00FE2C71">
        <w:rPr>
          <w:rFonts w:ascii="Times" w:hAnsi="Times"/>
          <w:color w:val="000000"/>
        </w:rPr>
        <w:t xml:space="preserve"> </w:t>
      </w:r>
      <w:r w:rsidRPr="00275AF5">
        <w:t xml:space="preserve">exploitation of a child, </w:t>
      </w:r>
      <w:r w:rsidR="00B8604B">
        <w:t xml:space="preserve">and </w:t>
      </w:r>
      <w:r w:rsidRPr="00275AF5">
        <w:t>child pornography</w:t>
      </w:r>
      <w:r w:rsidR="005F1846">
        <w:t>, promoting juvenile prostitution, custodial sexual misconduct, presence of a sex offender in a school zone, and presence of a sexual predator or sex offender near a public park</w:t>
      </w:r>
      <w:r w:rsidRPr="00275AF5">
        <w:t xml:space="preserve"> [720 ILCS 5/11-6, 11-9.1, </w:t>
      </w:r>
      <w:r w:rsidR="005F1846">
        <w:t>11-9.2, 11-9.3, 11-9.4</w:t>
      </w:r>
      <w:r w:rsidR="00EA2C13">
        <w:t>-1</w:t>
      </w:r>
      <w:r w:rsidR="005F1846">
        <w:t xml:space="preserve">, </w:t>
      </w:r>
      <w:r w:rsidR="00FE2C71">
        <w:t xml:space="preserve">11-9.5, </w:t>
      </w:r>
      <w:r w:rsidR="005F1846">
        <w:t xml:space="preserve">11-14.4(a), </w:t>
      </w:r>
      <w:r w:rsidRPr="00275AF5">
        <w:t>11-19.2, 11-20.1</w:t>
      </w:r>
      <w:r w:rsidR="005F1846">
        <w:t>, 11-20.1B, and 11-20.3</w:t>
      </w:r>
      <w:r w:rsidRPr="00275AF5">
        <w:t>] (formerly Ill. Rev. Stat. 1991, ch. 38, pars. 11-6, 11-</w:t>
      </w:r>
      <w:r w:rsidRPr="00275AF5">
        <w:lastRenderedPageBreak/>
        <w:t>19.2, and 11-20.1; Ill. Rev. Stat. 1983, ch. 38, par. 11-20a; Ill. Rev. Stat. 1961, ch. 38, pars. 103 and 104);</w:t>
      </w:r>
    </w:p>
    <w:p w14:paraId="7B95D592" w14:textId="77777777" w:rsidR="00275AF5" w:rsidRPr="00275AF5" w:rsidRDefault="00275AF5" w:rsidP="00275AF5"/>
    <w:p w14:paraId="3E2F33AB" w14:textId="77777777" w:rsidR="00275AF5" w:rsidRPr="00275AF5" w:rsidRDefault="00275AF5" w:rsidP="00BD4F3E">
      <w:pPr>
        <w:ind w:left="2160" w:hanging="720"/>
      </w:pPr>
      <w:r w:rsidRPr="00275AF5">
        <w:t>6)</w:t>
      </w:r>
      <w:r w:rsidRPr="00275AF5">
        <w:tab/>
        <w:t xml:space="preserve">Assault; aggravated assault; battery; battery of an unborn child; domestic battery; aggravated domestic battery; aggravated battery; heinous battery; aggravated battery with a firearm; aggravated battery with a machine gun or a firearm equipped with </w:t>
      </w:r>
      <w:r w:rsidR="00B8604B">
        <w:t>any device or attachment designed or used for silencing the report of a firearm</w:t>
      </w:r>
      <w:r w:rsidRPr="00275AF5">
        <w:t xml:space="preserve">; aggravated battery of a child; aggravated battery of an unborn child; aggravated battery of a senior citizen; or drug-induced infliction of great bodily harm [720 ILCS 5/12-1, 12-2, 12-3, </w:t>
      </w:r>
      <w:r w:rsidR="005F1846">
        <w:t xml:space="preserve">12-3.05, </w:t>
      </w:r>
      <w:r w:rsidRPr="00275AF5">
        <w:t>12-3.1, 12-3.2, 12-3.3, 12-4, 12-4.1, 12-4.2, 12-4.2-5, 12-4.3, 12-4.4, 12-4.6, and 12-4.7] (formerly Ill. Rev. Stat. 1991, ch. 38, pars. 12-1, 12-2, 12-3, 12-3.1, 12-3.2, 12-4, 12-4.1, 12-4.2, 12-4.3, 12-4.4, 12-4.6, and 12-4.7; Ill. Rev. Stat. 1985, ch. 38, par. 9-1.1; Ill. Rev. Stat. 1961, ch. 38, pars. 55, 56, and 56a to 60b);</w:t>
      </w:r>
    </w:p>
    <w:p w14:paraId="33DDFF76" w14:textId="77777777" w:rsidR="00275AF5" w:rsidRPr="00275AF5" w:rsidRDefault="00275AF5" w:rsidP="00275AF5"/>
    <w:p w14:paraId="669E31A0" w14:textId="77777777" w:rsidR="00275AF5" w:rsidRPr="00275AF5" w:rsidRDefault="00275AF5" w:rsidP="00BD4F3E">
      <w:pPr>
        <w:ind w:left="2160" w:hanging="720"/>
      </w:pPr>
      <w:r w:rsidRPr="00275AF5">
        <w:t>7)</w:t>
      </w:r>
      <w:r w:rsidRPr="00275AF5">
        <w:tab/>
        <w:t>Tampering with food, drugs, or cosmetics [720 ILCS 5/12-4.5]</w:t>
      </w:r>
      <w:r w:rsidR="0078371A">
        <w:t>;</w:t>
      </w:r>
      <w:r w:rsidRPr="00275AF5">
        <w:t xml:space="preserve"> (formerly Ill. Rev. Stat. 1991, ch. 38, par. 12-4.5).</w:t>
      </w:r>
    </w:p>
    <w:p w14:paraId="5DE2A635" w14:textId="77777777" w:rsidR="00275AF5" w:rsidRPr="00275AF5" w:rsidRDefault="00275AF5" w:rsidP="00275AF5"/>
    <w:p w14:paraId="5B0F2C59" w14:textId="77777777" w:rsidR="00275AF5" w:rsidRPr="00275AF5" w:rsidRDefault="00275AF5" w:rsidP="00BD4F3E">
      <w:pPr>
        <w:ind w:left="2160" w:hanging="720"/>
      </w:pPr>
      <w:r w:rsidRPr="00275AF5">
        <w:t>8)</w:t>
      </w:r>
      <w:r w:rsidRPr="00275AF5">
        <w:tab/>
        <w:t xml:space="preserve">Aggravated stalking [720 ILCS 5/12-7.4] (formerly </w:t>
      </w:r>
      <w:smartTag w:uri="urn:schemas-microsoft-com:office:smarttags" w:element="State">
        <w:smartTag w:uri="urn:schemas-microsoft-com:office:smarttags" w:element="place">
          <w:r w:rsidRPr="00275AF5">
            <w:t>Ill.</w:t>
          </w:r>
        </w:smartTag>
      </w:smartTag>
      <w:r w:rsidRPr="00275AF5">
        <w:t xml:space="preserve"> Rev. Stat. 1991, ch. 38, par. 12-7.4);</w:t>
      </w:r>
    </w:p>
    <w:p w14:paraId="70253E27" w14:textId="77777777" w:rsidR="00275AF5" w:rsidRPr="00275AF5" w:rsidRDefault="00275AF5" w:rsidP="00275AF5"/>
    <w:p w14:paraId="5FCE469E" w14:textId="77777777" w:rsidR="00275AF5" w:rsidRPr="00275AF5" w:rsidRDefault="00275AF5" w:rsidP="00BD4F3E">
      <w:pPr>
        <w:ind w:left="2160" w:hanging="720"/>
      </w:pPr>
      <w:r w:rsidRPr="00275AF5">
        <w:t>9)</w:t>
      </w:r>
      <w:r w:rsidRPr="00275AF5">
        <w:tab/>
        <w:t xml:space="preserve">Home invasion [720 ILCS 5/12-11] (formerly </w:t>
      </w:r>
      <w:smartTag w:uri="urn:schemas-microsoft-com:office:smarttags" w:element="State">
        <w:smartTag w:uri="urn:schemas-microsoft-com:office:smarttags" w:element="place">
          <w:r w:rsidRPr="00275AF5">
            <w:t>Ill.</w:t>
          </w:r>
        </w:smartTag>
      </w:smartTag>
      <w:r w:rsidRPr="00275AF5">
        <w:t xml:space="preserve"> Rev. Stat. 1991, ch. 38, par. 12-11);</w:t>
      </w:r>
    </w:p>
    <w:p w14:paraId="0777FD55" w14:textId="77777777" w:rsidR="00275AF5" w:rsidRPr="00275AF5" w:rsidRDefault="00275AF5" w:rsidP="00275AF5"/>
    <w:p w14:paraId="213E68DE" w14:textId="77777777" w:rsidR="00275AF5" w:rsidRPr="00275AF5" w:rsidRDefault="00275AF5" w:rsidP="00BD4F3E">
      <w:pPr>
        <w:ind w:left="2160" w:hanging="828"/>
      </w:pPr>
      <w:r w:rsidRPr="00275AF5">
        <w:t>10)</w:t>
      </w:r>
      <w:r w:rsidRPr="00275AF5">
        <w:tab/>
        <w:t>Criminal sexual assault; aggravated criminal sexual assault</w:t>
      </w:r>
      <w:r w:rsidR="00B66C5B">
        <w:t>;</w:t>
      </w:r>
      <w:r w:rsidRPr="00275AF5">
        <w:t xml:space="preserve"> predatory criminal sexual assault of a child</w:t>
      </w:r>
      <w:r w:rsidR="00B66C5B">
        <w:t>;</w:t>
      </w:r>
      <w:r w:rsidRPr="00275AF5">
        <w:t xml:space="preserve"> criminal sexual abuse</w:t>
      </w:r>
      <w:r w:rsidR="00B66C5B">
        <w:t>;</w:t>
      </w:r>
      <w:r w:rsidRPr="00275AF5">
        <w:t xml:space="preserve"> aggravated criminal sexual abuse [720 ILCS 5/</w:t>
      </w:r>
      <w:r w:rsidR="005F1846">
        <w:t xml:space="preserve">11-1.20, 11-1.30, 11-1.40, 11-1.50, 11-1.60, </w:t>
      </w:r>
      <w:r w:rsidRPr="00275AF5">
        <w:t>12-13, 12-14, 12-14.1, 12-15, and 12-16] (formerly Ill. Rev. Stat. 1991, ch. 38, pars. 11-1, 11-2, 11-3, 11-4, 11-5, 12-13, 12-14, 12-15, and 12-16; Ill. Rev. Stat. 1985, ch. 38, pars. 11-1, 11-4, and 11-4.1; Ill. Rev. Stat. 1961, ch. 38, pars. 109, 141, 142, 490, and 491);</w:t>
      </w:r>
    </w:p>
    <w:p w14:paraId="7249CEF5" w14:textId="77777777" w:rsidR="00275AF5" w:rsidRPr="00275AF5" w:rsidRDefault="00275AF5" w:rsidP="007D311C"/>
    <w:p w14:paraId="149583B1" w14:textId="77777777" w:rsidR="00275AF5" w:rsidRPr="00275AF5" w:rsidRDefault="00275AF5" w:rsidP="00BD4F3E">
      <w:pPr>
        <w:ind w:left="2160" w:hanging="828"/>
      </w:pPr>
      <w:r w:rsidRPr="00275AF5">
        <w:t>11)</w:t>
      </w:r>
      <w:r w:rsidRPr="00275AF5">
        <w:tab/>
        <w:t xml:space="preserve">Abuse and </w:t>
      </w:r>
      <w:r w:rsidR="00B8604B">
        <w:t>criminal</w:t>
      </w:r>
      <w:r w:rsidRPr="00275AF5">
        <w:t xml:space="preserve"> neglect of a long-term care facility resident [720 ILCS 5/</w:t>
      </w:r>
      <w:r w:rsidR="005F1846">
        <w:t xml:space="preserve">12-4.4a(a) and </w:t>
      </w:r>
      <w:r w:rsidRPr="00275AF5">
        <w:t>12-19] (formerly Ill. Rev. Stat. 1991, ch. 38, par. 12-19);</w:t>
      </w:r>
    </w:p>
    <w:p w14:paraId="46E9EC5A" w14:textId="77777777" w:rsidR="00275AF5" w:rsidRPr="00275AF5" w:rsidRDefault="00275AF5" w:rsidP="007D311C"/>
    <w:p w14:paraId="171D0460" w14:textId="77777777" w:rsidR="00275AF5" w:rsidRPr="00275AF5" w:rsidRDefault="00275AF5" w:rsidP="00BD4F3E">
      <w:pPr>
        <w:ind w:left="2160" w:hanging="828"/>
      </w:pPr>
      <w:r w:rsidRPr="00275AF5">
        <w:t>12)</w:t>
      </w:r>
      <w:r w:rsidRPr="00275AF5">
        <w:tab/>
        <w:t xml:space="preserve">Criminal abuse or neglect of an elderly </w:t>
      </w:r>
      <w:r w:rsidR="00B8604B">
        <w:t>person or person with a disability</w:t>
      </w:r>
      <w:r w:rsidRPr="00275AF5">
        <w:t xml:space="preserve"> [720 ILCS 5/</w:t>
      </w:r>
      <w:r w:rsidR="009D69FF">
        <w:t xml:space="preserve">12-4.4a(b) and </w:t>
      </w:r>
      <w:r w:rsidRPr="00275AF5">
        <w:t>12-21] (formerly Ill. Rev. Stat. 1991, ch. 38, par. 12-21);</w:t>
      </w:r>
    </w:p>
    <w:p w14:paraId="4F3D9BE2" w14:textId="77777777" w:rsidR="00275AF5" w:rsidRPr="00275AF5" w:rsidRDefault="00275AF5" w:rsidP="007D311C"/>
    <w:p w14:paraId="0992121C" w14:textId="77777777" w:rsidR="00275AF5" w:rsidRPr="00275AF5" w:rsidRDefault="00275AF5" w:rsidP="00BD4F3E">
      <w:pPr>
        <w:ind w:left="2160" w:hanging="828"/>
      </w:pPr>
      <w:r w:rsidRPr="00275AF5">
        <w:t>13)</w:t>
      </w:r>
      <w:r w:rsidRPr="00275AF5">
        <w:tab/>
        <w:t>Endangering the life or health of a child</w:t>
      </w:r>
      <w:r w:rsidR="009D69FF">
        <w:t>; child abandonment</w:t>
      </w:r>
      <w:r w:rsidRPr="00275AF5">
        <w:t xml:space="preserve"> [720 ILCS 5/</w:t>
      </w:r>
      <w:r w:rsidR="0078371A">
        <w:t xml:space="preserve">12C-5, 12C-10, </w:t>
      </w:r>
      <w:r w:rsidR="009D69FF">
        <w:t>2</w:t>
      </w:r>
      <w:r w:rsidR="0078371A">
        <w:t>1</w:t>
      </w:r>
      <w:r w:rsidR="009D69FF">
        <w:t xml:space="preserve">.5, and </w:t>
      </w:r>
      <w:r w:rsidRPr="00275AF5">
        <w:t xml:space="preserve">12-21.6] (formerly Ill. Rev. Stat. 1991, ch. 23, par. 2354; </w:t>
      </w:r>
      <w:smartTag w:uri="urn:schemas-microsoft-com:office:smarttags" w:element="State">
        <w:smartTag w:uri="urn:schemas-microsoft-com:office:smarttags" w:element="place">
          <w:r w:rsidRPr="00275AF5">
            <w:t>Ill.</w:t>
          </w:r>
        </w:smartTag>
      </w:smartTag>
      <w:r w:rsidRPr="00275AF5">
        <w:t xml:space="preserve"> Rev. Stat. 1961, ch. 38, par. 95);</w:t>
      </w:r>
    </w:p>
    <w:p w14:paraId="43CD69F4" w14:textId="77777777" w:rsidR="00275AF5" w:rsidRPr="00275AF5" w:rsidRDefault="00275AF5" w:rsidP="007D311C"/>
    <w:p w14:paraId="3A668ECE" w14:textId="77777777" w:rsidR="00275AF5" w:rsidRPr="00275AF5" w:rsidRDefault="00275AF5" w:rsidP="00BD4F3E">
      <w:pPr>
        <w:ind w:left="2160" w:hanging="828"/>
      </w:pPr>
      <w:r w:rsidRPr="00275AF5">
        <w:t>14)</w:t>
      </w:r>
      <w:r w:rsidRPr="00275AF5">
        <w:tab/>
        <w:t xml:space="preserve">Ritual mutilation, ritualized abuse of a child [720 ILCS 5/12-32 and 12-33] (formerly </w:t>
      </w:r>
      <w:smartTag w:uri="urn:schemas-microsoft-com:office:smarttags" w:element="State">
        <w:smartTag w:uri="urn:schemas-microsoft-com:office:smarttags" w:element="place">
          <w:r w:rsidRPr="00275AF5">
            <w:t>Ill.</w:t>
          </w:r>
        </w:smartTag>
      </w:smartTag>
      <w:r w:rsidRPr="00275AF5">
        <w:t xml:space="preserve"> Rev. Stat. 1991, ch. 38, pars. 12-32 and 12-33);</w:t>
      </w:r>
    </w:p>
    <w:p w14:paraId="0B815486" w14:textId="77777777" w:rsidR="00275AF5" w:rsidRPr="00275AF5" w:rsidRDefault="00275AF5" w:rsidP="007D311C"/>
    <w:p w14:paraId="7B944A6E" w14:textId="77777777" w:rsidR="00275AF5" w:rsidRPr="00275AF5" w:rsidRDefault="00275AF5" w:rsidP="00BD4F3E">
      <w:pPr>
        <w:ind w:left="2160" w:hanging="828"/>
      </w:pPr>
      <w:r w:rsidRPr="00275AF5">
        <w:t>15)</w:t>
      </w:r>
      <w:r w:rsidRPr="00275AF5">
        <w:tab/>
        <w:t>Theft; theft of lost or mislaid property; retail theft; identity theft; aggravated identity theft</w:t>
      </w:r>
      <w:r w:rsidR="00EA2C13">
        <w:t>;</w:t>
      </w:r>
      <w:r w:rsidR="009D69FF">
        <w:t xml:space="preserve"> and credit and debit card fraud</w:t>
      </w:r>
      <w:r w:rsidRPr="00275AF5">
        <w:t xml:space="preserve"> [720 ILCS 5/16-1, 16-2, </w:t>
      </w:r>
      <w:r w:rsidR="009D69FF">
        <w:t xml:space="preserve">16-30, </w:t>
      </w:r>
      <w:r w:rsidRPr="00275AF5">
        <w:t>16A-3, 16G-15, 16G-20</w:t>
      </w:r>
      <w:r w:rsidR="009D69FF">
        <w:t xml:space="preserve">, </w:t>
      </w:r>
      <w:r w:rsidR="00EA2C13">
        <w:t xml:space="preserve">17-32(b), </w:t>
      </w:r>
      <w:r w:rsidR="009D69FF">
        <w:t>17-33, 17-34, 17-36, and 17-44</w:t>
      </w:r>
      <w:r w:rsidRPr="00275AF5">
        <w:t>] (formerly Ill. Rev. Stat. 1991, ch. 38, pars. 16-1, 16-2, and 16A-3; Ill. Rev. Stat. 1961, ch. 38, pars. 62, 207 to 218, 240 to 244, 246, 253, 254.1, 258, 262, 262a, 273, 290, 291, 301a, 354, 387 to 388b, 389, 393 to 400, 404a to 404c, 438, 492 to 496);</w:t>
      </w:r>
    </w:p>
    <w:p w14:paraId="02F84F2F" w14:textId="77777777" w:rsidR="00275AF5" w:rsidRPr="00275AF5" w:rsidRDefault="00275AF5" w:rsidP="007D311C"/>
    <w:p w14:paraId="0B025CE0" w14:textId="77777777" w:rsidR="00275AF5" w:rsidRPr="00275AF5" w:rsidRDefault="00275AF5" w:rsidP="00BD4F3E">
      <w:pPr>
        <w:ind w:left="2160" w:hanging="828"/>
      </w:pPr>
      <w:r w:rsidRPr="00275AF5">
        <w:t>16)</w:t>
      </w:r>
      <w:r w:rsidRPr="00275AF5">
        <w:tab/>
        <w:t>Financial exploitation of an elderly person or a person with a disability [720 ILCS 5/16-1.3</w:t>
      </w:r>
      <w:r w:rsidR="00EA2C13">
        <w:t xml:space="preserve"> and</w:t>
      </w:r>
      <w:r w:rsidR="0078371A">
        <w:t xml:space="preserve"> </w:t>
      </w:r>
      <w:r w:rsidR="009D69FF">
        <w:t>17-56</w:t>
      </w:r>
      <w:r w:rsidRPr="00275AF5">
        <w:t>] (formerly Ill. Rev. Stat. 1991, ch. 38, par. 16-1.3);</w:t>
      </w:r>
    </w:p>
    <w:p w14:paraId="74B1A396" w14:textId="77777777" w:rsidR="00275AF5" w:rsidRPr="00275AF5" w:rsidRDefault="00275AF5" w:rsidP="007D311C"/>
    <w:p w14:paraId="5DDDBAC0" w14:textId="77777777" w:rsidR="00275AF5" w:rsidRPr="00275AF5" w:rsidRDefault="00275AF5" w:rsidP="00BD4F3E">
      <w:pPr>
        <w:ind w:left="2160" w:hanging="828"/>
      </w:pPr>
      <w:r w:rsidRPr="00275AF5">
        <w:t>17)</w:t>
      </w:r>
      <w:r w:rsidRPr="00275AF5">
        <w:tab/>
        <w:t>Forgery [720 ILCS 5/17-3] (formerly Ill. Rev. Stat. 1991, ch. 38, par. 17-3; Ill. Rev. Stat. 1961, ch. 38, pars. 151 and 277 to 286);</w:t>
      </w:r>
    </w:p>
    <w:p w14:paraId="1E523FD4" w14:textId="77777777" w:rsidR="00275AF5" w:rsidRPr="00275AF5" w:rsidRDefault="00275AF5" w:rsidP="007D311C"/>
    <w:p w14:paraId="546766F4" w14:textId="77777777" w:rsidR="00275AF5" w:rsidRPr="00275AF5" w:rsidRDefault="00275AF5" w:rsidP="00BD4F3E">
      <w:pPr>
        <w:ind w:left="2160" w:hanging="828"/>
      </w:pPr>
      <w:r w:rsidRPr="00275AF5">
        <w:t>18)</w:t>
      </w:r>
      <w:r w:rsidRPr="00275AF5">
        <w:tab/>
        <w:t>Robbery, armed robbery, aggravated robbery [720 ILCS 5/18-1, 18-2</w:t>
      </w:r>
      <w:r w:rsidR="00B66C5B">
        <w:t>,</w:t>
      </w:r>
      <w:r w:rsidRPr="00275AF5">
        <w:t xml:space="preserve"> and 18-5] (formerly </w:t>
      </w:r>
      <w:smartTag w:uri="urn:schemas-microsoft-com:office:smarttags" w:element="State">
        <w:smartTag w:uri="urn:schemas-microsoft-com:office:smarttags" w:element="place">
          <w:r w:rsidRPr="00275AF5">
            <w:t>Ill.</w:t>
          </w:r>
        </w:smartTag>
      </w:smartTag>
      <w:r w:rsidRPr="00275AF5">
        <w:t xml:space="preserve"> Rev. Stat. 1991, ch. 38, pars. 18-1 and 18-2); </w:t>
      </w:r>
    </w:p>
    <w:p w14:paraId="1DE58EA9" w14:textId="77777777" w:rsidR="00275AF5" w:rsidRPr="00275AF5" w:rsidRDefault="00275AF5" w:rsidP="007D311C"/>
    <w:p w14:paraId="0A9EB214" w14:textId="77777777" w:rsidR="00275AF5" w:rsidRPr="00275AF5" w:rsidRDefault="00275AF5" w:rsidP="00BD4F3E">
      <w:pPr>
        <w:ind w:left="2160" w:hanging="828"/>
      </w:pPr>
      <w:r w:rsidRPr="00275AF5">
        <w:t>19)</w:t>
      </w:r>
      <w:r w:rsidRPr="00275AF5">
        <w:tab/>
        <w:t>Vehicular hijacking, aggravated vehicular hijacking [720 ILCS 5/18-3 and 18-4];</w:t>
      </w:r>
    </w:p>
    <w:p w14:paraId="05226417" w14:textId="77777777" w:rsidR="00275AF5" w:rsidRPr="00275AF5" w:rsidRDefault="00275AF5" w:rsidP="007D311C"/>
    <w:p w14:paraId="13666A06" w14:textId="77777777" w:rsidR="00275AF5" w:rsidRPr="00275AF5" w:rsidRDefault="00275AF5" w:rsidP="00BD4F3E">
      <w:pPr>
        <w:ind w:left="2160" w:hanging="828"/>
      </w:pPr>
      <w:r w:rsidRPr="00275AF5">
        <w:t>20)</w:t>
      </w:r>
      <w:r w:rsidRPr="00275AF5">
        <w:tab/>
        <w:t>Burglary, residential burglary</w:t>
      </w:r>
      <w:r w:rsidR="009D69FF">
        <w:t>, home invasion</w:t>
      </w:r>
      <w:r w:rsidRPr="00275AF5">
        <w:t xml:space="preserve"> [720 ILCS 5/19-1</w:t>
      </w:r>
      <w:r w:rsidR="009D69FF">
        <w:t>,</w:t>
      </w:r>
      <w:r w:rsidRPr="00275AF5">
        <w:t xml:space="preserve"> 19-3</w:t>
      </w:r>
      <w:r w:rsidR="009D69FF">
        <w:t>, and 19-6</w:t>
      </w:r>
      <w:r w:rsidRPr="00275AF5">
        <w:t>] (formerly Ill. Rev. Stat. 1991, ch. 38, pars. 19-1 and 19-3; Ill. Rev. Stat. 1961, ch. 38, pars. 84 to 86, 88, and 501);</w:t>
      </w:r>
    </w:p>
    <w:p w14:paraId="5AFE2D56" w14:textId="77777777" w:rsidR="00275AF5" w:rsidRPr="00275AF5" w:rsidRDefault="00275AF5" w:rsidP="007D311C"/>
    <w:p w14:paraId="641E2F2E" w14:textId="77777777" w:rsidR="00275AF5" w:rsidRPr="00275AF5" w:rsidRDefault="00275AF5" w:rsidP="00BD4F3E">
      <w:pPr>
        <w:ind w:left="2160" w:hanging="828"/>
      </w:pPr>
      <w:r w:rsidRPr="00275AF5">
        <w:t>21)</w:t>
      </w:r>
      <w:r w:rsidRPr="00275AF5">
        <w:tab/>
        <w:t xml:space="preserve">Criminal trespass to a residence [720 ILCS 5/19-4] (formerly </w:t>
      </w:r>
      <w:smartTag w:uri="urn:schemas-microsoft-com:office:smarttags" w:element="State">
        <w:smartTag w:uri="urn:schemas-microsoft-com:office:smarttags" w:element="place">
          <w:r w:rsidRPr="00275AF5">
            <w:t>Ill.</w:t>
          </w:r>
        </w:smartTag>
      </w:smartTag>
      <w:r w:rsidRPr="00275AF5">
        <w:t xml:space="preserve"> Rev. Stat. 1991, ch. 38, par. 19-4);</w:t>
      </w:r>
    </w:p>
    <w:p w14:paraId="7504E9F9" w14:textId="77777777" w:rsidR="00275AF5" w:rsidRPr="00275AF5" w:rsidRDefault="00275AF5" w:rsidP="007D311C"/>
    <w:p w14:paraId="5890F5BC" w14:textId="77777777" w:rsidR="00275AF5" w:rsidRPr="00275AF5" w:rsidRDefault="00275AF5" w:rsidP="00BD4F3E">
      <w:pPr>
        <w:ind w:left="2160" w:hanging="828"/>
      </w:pPr>
      <w:r w:rsidRPr="00275AF5">
        <w:t>22)</w:t>
      </w:r>
      <w:r w:rsidRPr="00275AF5">
        <w:tab/>
        <w:t>Arson, aggravated arson, residential arson [720 ILCS 5/20-1, 20-1.1</w:t>
      </w:r>
      <w:r w:rsidR="00B66C5B">
        <w:t>,</w:t>
      </w:r>
      <w:r w:rsidRPr="00275AF5">
        <w:t xml:space="preserve"> and 20-1.2] (formerly Ill. Rev. Stat. 1991, ch. 38, pars. 20-1 and 20-1.1; Ill. Rev. Stat. 1961, ch. 38, pars. 48 to 53 and 236 to 238);</w:t>
      </w:r>
    </w:p>
    <w:p w14:paraId="4C3005F0" w14:textId="77777777" w:rsidR="00275AF5" w:rsidRPr="00275AF5" w:rsidRDefault="00275AF5" w:rsidP="007D311C"/>
    <w:p w14:paraId="69609D74" w14:textId="77777777" w:rsidR="00275AF5" w:rsidRPr="00275AF5" w:rsidRDefault="00275AF5" w:rsidP="00BD4F3E">
      <w:pPr>
        <w:ind w:left="2160" w:hanging="828"/>
      </w:pPr>
      <w:r w:rsidRPr="00275AF5">
        <w:t>23)</w:t>
      </w:r>
      <w:r w:rsidRPr="00275AF5">
        <w:tab/>
        <w:t>Unlawful use of weapons, unlawful use or possession of weapons by felons or persons in the custody of Department of Corrections facilities; aggravated discharge of a firearm</w:t>
      </w:r>
      <w:r w:rsidR="00E663AC">
        <w:t>;</w:t>
      </w:r>
      <w:r w:rsidRPr="00275AF5">
        <w:t xml:space="preserve"> aggravated discharge of a machine gun or a firearm equipped with </w:t>
      </w:r>
      <w:r w:rsidR="005061DA">
        <w:t xml:space="preserve">a </w:t>
      </w:r>
      <w:r w:rsidR="00F92C5A">
        <w:t>device designed or used for silencing the report of a firearm</w:t>
      </w:r>
      <w:r w:rsidRPr="00275AF5">
        <w:t>; reckless discharge of a firearm; aggravated unlawful use of a weapon; unlawful discharge of firearm projectiles; unlawful sale or delivery of firearms on the premises of any school</w:t>
      </w:r>
      <w:r w:rsidR="009D69FF">
        <w:t xml:space="preserve">; </w:t>
      </w:r>
      <w:r w:rsidR="006F7C91">
        <w:t xml:space="preserve">unlawful possession of firearm by street gang member; </w:t>
      </w:r>
      <w:r w:rsidR="009D69FF">
        <w:t>possession of a stolen firearm</w:t>
      </w:r>
      <w:r w:rsidRPr="00275AF5">
        <w:t xml:space="preserve"> [720 ILCS 5/24-1, 24-1.1, 24-1.2, 24-1.2-5, 24-1.5, 24-1.6, 24-3.2, 24-3.3</w:t>
      </w:r>
      <w:r w:rsidR="009D69FF">
        <w:t>, and 24</w:t>
      </w:r>
      <w:r w:rsidR="00EA2C13">
        <w:t>-</w:t>
      </w:r>
      <w:r w:rsidR="009D69FF">
        <w:t>3.8</w:t>
      </w:r>
      <w:r w:rsidRPr="00275AF5">
        <w:t>] (formerly Ill. Rev. Stat. 1991, ch. 38, pars. 24-1, 24-1.1, 24-1.2, 24-1.2-5, 24-1.5, 24-1.6,</w:t>
      </w:r>
      <w:r w:rsidR="006F7C91">
        <w:t xml:space="preserve"> 24-1.8,</w:t>
      </w:r>
      <w:r w:rsidRPr="00275AF5">
        <w:t xml:space="preserve"> 24-3.2, and 24-3.3; Ill. Rev. Stat. 1961, ch. 38, pars. 152, 152a, 155, 155a to 158b, 414a to 414c, 414e, and 414g);</w:t>
      </w:r>
    </w:p>
    <w:p w14:paraId="3A85601B" w14:textId="77777777" w:rsidR="00275AF5" w:rsidRPr="00275AF5" w:rsidRDefault="00275AF5" w:rsidP="00CD6BD2"/>
    <w:p w14:paraId="29C4B40B" w14:textId="77777777" w:rsidR="00275AF5" w:rsidRDefault="00275AF5" w:rsidP="00BD4F3E">
      <w:pPr>
        <w:ind w:left="2160" w:hanging="828"/>
      </w:pPr>
      <w:r w:rsidRPr="00275AF5">
        <w:lastRenderedPageBreak/>
        <w:t>24)</w:t>
      </w:r>
      <w:r w:rsidRPr="00275AF5">
        <w:tab/>
        <w:t xml:space="preserve">Armed violence [720 ILCS 5/33A-2] (formerly </w:t>
      </w:r>
      <w:smartTag w:uri="urn:schemas-microsoft-com:office:smarttags" w:element="State">
        <w:smartTag w:uri="urn:schemas-microsoft-com:office:smarttags" w:element="place">
          <w:r w:rsidRPr="00275AF5">
            <w:t>Ill.</w:t>
          </w:r>
        </w:smartTag>
      </w:smartTag>
      <w:r w:rsidRPr="00275AF5">
        <w:t xml:space="preserve"> Rev. Stat. 1991, ch. 38, par. 33A-2)</w:t>
      </w:r>
      <w:r w:rsidR="009D69FF">
        <w:t>;</w:t>
      </w:r>
    </w:p>
    <w:p w14:paraId="7A3BC15D" w14:textId="77777777" w:rsidR="009D69FF" w:rsidRDefault="009D69FF" w:rsidP="00CD6BD2"/>
    <w:p w14:paraId="617615E7" w14:textId="77777777" w:rsidR="009D69FF" w:rsidRPr="00275AF5" w:rsidRDefault="009D69FF" w:rsidP="00BD4F3E">
      <w:pPr>
        <w:ind w:left="2160" w:hanging="828"/>
      </w:pPr>
      <w:r>
        <w:t>25)</w:t>
      </w:r>
      <w:r>
        <w:tab/>
        <w:t>Dismembering a human body [720 ILCS 5/20.5].</w:t>
      </w:r>
    </w:p>
    <w:p w14:paraId="0A332858" w14:textId="77777777" w:rsidR="00275AF5" w:rsidRPr="00275AF5" w:rsidRDefault="00275AF5" w:rsidP="00CD6BD2"/>
    <w:p w14:paraId="679F813F" w14:textId="77777777" w:rsidR="00275AF5" w:rsidRPr="00275AF5" w:rsidRDefault="00275AF5" w:rsidP="00BD4F3E">
      <w:pPr>
        <w:ind w:firstLine="720"/>
      </w:pPr>
      <w:r w:rsidRPr="00275AF5">
        <w:t>b)</w:t>
      </w:r>
      <w:r w:rsidRPr="00275AF5">
        <w:tab/>
        <w:t>Violations under the Wrongs to Children Act:</w:t>
      </w:r>
    </w:p>
    <w:p w14:paraId="6D2E4073" w14:textId="77777777" w:rsidR="00275AF5" w:rsidRPr="00275AF5" w:rsidRDefault="00275AF5" w:rsidP="00275AF5"/>
    <w:p w14:paraId="226B7191" w14:textId="77777777" w:rsidR="00275AF5" w:rsidRPr="00275AF5" w:rsidRDefault="00275AF5" w:rsidP="00BD4F3E">
      <w:pPr>
        <w:ind w:left="2160" w:hanging="720"/>
      </w:pPr>
      <w:r w:rsidRPr="00275AF5">
        <w:t>1)</w:t>
      </w:r>
      <w:r w:rsidRPr="00275AF5">
        <w:tab/>
        <w:t xml:space="preserve">Endangering life or health of a child [720 ILCS 150/4] (formerly </w:t>
      </w:r>
      <w:smartTag w:uri="urn:schemas-microsoft-com:office:smarttags" w:element="State">
        <w:smartTag w:uri="urn:schemas-microsoft-com:office:smarttags" w:element="place">
          <w:r w:rsidRPr="00275AF5">
            <w:t>Ill.</w:t>
          </w:r>
        </w:smartTag>
      </w:smartTag>
      <w:r w:rsidRPr="00275AF5">
        <w:t xml:space="preserve"> Rev. Stat. 1991, ch. 23, par</w:t>
      </w:r>
      <w:r w:rsidR="00B66C5B">
        <w:t>.</w:t>
      </w:r>
      <w:r w:rsidRPr="00275AF5">
        <w:t xml:space="preserve"> 2354);</w:t>
      </w:r>
    </w:p>
    <w:p w14:paraId="0EF08FD6" w14:textId="77777777" w:rsidR="00275AF5" w:rsidRPr="00275AF5" w:rsidRDefault="00275AF5" w:rsidP="00275AF5"/>
    <w:p w14:paraId="3DCAB525" w14:textId="77777777" w:rsidR="00275AF5" w:rsidRPr="00275AF5" w:rsidRDefault="00275AF5" w:rsidP="00BD4F3E">
      <w:pPr>
        <w:ind w:left="2160" w:hanging="720"/>
      </w:pPr>
      <w:r w:rsidRPr="00275AF5">
        <w:t>2)</w:t>
      </w:r>
      <w:r w:rsidRPr="00275AF5">
        <w:tab/>
        <w:t xml:space="preserve">Permitting sexual abuse of a child [720 ILCS </w:t>
      </w:r>
      <w:r w:rsidR="009D69FF">
        <w:t>5/</w:t>
      </w:r>
      <w:r w:rsidR="00EA2C13">
        <w:t>11-9.</w:t>
      </w:r>
      <w:r w:rsidR="009D69FF">
        <w:t xml:space="preserve">1A and </w:t>
      </w:r>
      <w:r w:rsidR="00EA2C13">
        <w:t xml:space="preserve">720 ILCS </w:t>
      </w:r>
      <w:r w:rsidRPr="00275AF5">
        <w:t>150/5.1] (formerly Ill. Rev. Stat. 1991, ch. 23, par</w:t>
      </w:r>
      <w:r w:rsidR="00B66C5B">
        <w:t>.</w:t>
      </w:r>
      <w:r w:rsidRPr="00275AF5">
        <w:t xml:space="preserve"> 2355.1).</w:t>
      </w:r>
    </w:p>
    <w:p w14:paraId="24943352" w14:textId="77777777" w:rsidR="00275AF5" w:rsidRPr="00275AF5" w:rsidRDefault="00275AF5" w:rsidP="00275AF5"/>
    <w:p w14:paraId="64819353" w14:textId="77777777" w:rsidR="00275AF5" w:rsidRPr="00275AF5" w:rsidRDefault="00275AF5" w:rsidP="00BD4F3E">
      <w:pPr>
        <w:ind w:firstLine="720"/>
      </w:pPr>
      <w:r w:rsidRPr="00275AF5">
        <w:t>c)</w:t>
      </w:r>
      <w:r w:rsidRPr="00275AF5">
        <w:tab/>
        <w:t xml:space="preserve">Violations under the </w:t>
      </w:r>
      <w:smartTag w:uri="urn:schemas-microsoft-com:office:smarttags" w:element="State">
        <w:smartTag w:uri="urn:schemas-microsoft-com:office:smarttags" w:element="place">
          <w:r w:rsidRPr="00275AF5">
            <w:t>Illinois</w:t>
          </w:r>
        </w:smartTag>
      </w:smartTag>
      <w:r w:rsidRPr="00275AF5">
        <w:t xml:space="preserve"> Credit Card and Debit Card Act:</w:t>
      </w:r>
    </w:p>
    <w:p w14:paraId="59FDBC61" w14:textId="77777777" w:rsidR="00275AF5" w:rsidRPr="00275AF5" w:rsidRDefault="00275AF5" w:rsidP="00275AF5"/>
    <w:p w14:paraId="7630BE49" w14:textId="77777777" w:rsidR="00275AF5" w:rsidRPr="00275AF5" w:rsidRDefault="00275AF5" w:rsidP="00BD4F3E">
      <w:pPr>
        <w:ind w:left="2160" w:hanging="720"/>
      </w:pPr>
      <w:r w:rsidRPr="00275AF5">
        <w:t>1)</w:t>
      </w:r>
      <w:r w:rsidRPr="00275AF5">
        <w:tab/>
        <w:t xml:space="preserve">Receiving a stolen credit or debit card [720 ILCS 250/4] (formerly </w:t>
      </w:r>
      <w:smartTag w:uri="urn:schemas-microsoft-com:office:smarttags" w:element="place">
        <w:smartTag w:uri="urn:schemas-microsoft-com:office:smarttags" w:element="State">
          <w:r w:rsidRPr="00275AF5">
            <w:t>Ill.</w:t>
          </w:r>
        </w:smartTag>
      </w:smartTag>
      <w:r w:rsidRPr="00275AF5">
        <w:t xml:space="preserve"> Rev. Stat</w:t>
      </w:r>
      <w:r w:rsidR="003A4A0D">
        <w:t>.</w:t>
      </w:r>
      <w:r w:rsidRPr="00275AF5">
        <w:t xml:space="preserve"> 1991, ch. 17, par. 5917);</w:t>
      </w:r>
    </w:p>
    <w:p w14:paraId="4700E9AF" w14:textId="77777777" w:rsidR="00275AF5" w:rsidRPr="00275AF5" w:rsidRDefault="00275AF5" w:rsidP="00275AF5"/>
    <w:p w14:paraId="0911BF76" w14:textId="77777777" w:rsidR="00275AF5" w:rsidRPr="00275AF5" w:rsidRDefault="00275AF5" w:rsidP="00BD4F3E">
      <w:pPr>
        <w:ind w:left="2160" w:hanging="720"/>
      </w:pPr>
      <w:r w:rsidRPr="00275AF5">
        <w:t>2)</w:t>
      </w:r>
      <w:r w:rsidRPr="00275AF5">
        <w:tab/>
        <w:t xml:space="preserve">Receiving a lost or mislaid card </w:t>
      </w:r>
      <w:r w:rsidR="00F92C5A">
        <w:t xml:space="preserve">with intent to use, sell, or transfer </w:t>
      </w:r>
      <w:r w:rsidRPr="00275AF5">
        <w:t xml:space="preserve">[720 ILCS 250/5] (formerly </w:t>
      </w:r>
      <w:smartTag w:uri="urn:schemas-microsoft-com:office:smarttags" w:element="place">
        <w:smartTag w:uri="urn:schemas-microsoft-com:office:smarttags" w:element="State">
          <w:r w:rsidRPr="00275AF5">
            <w:t>Ill.</w:t>
          </w:r>
        </w:smartTag>
      </w:smartTag>
      <w:r w:rsidRPr="00275AF5">
        <w:t xml:space="preserve"> Rev. </w:t>
      </w:r>
      <w:r w:rsidR="00F92C5A">
        <w:t>Stat.</w:t>
      </w:r>
      <w:r w:rsidRPr="00275AF5">
        <w:t xml:space="preserve"> 1991, ch. 17, par</w:t>
      </w:r>
      <w:r w:rsidR="00B66C5B">
        <w:t>.</w:t>
      </w:r>
      <w:r w:rsidRPr="00275AF5">
        <w:t xml:space="preserve"> 5918);</w:t>
      </w:r>
    </w:p>
    <w:p w14:paraId="08EAC007" w14:textId="77777777" w:rsidR="00275AF5" w:rsidRPr="00275AF5" w:rsidRDefault="00275AF5" w:rsidP="00275AF5"/>
    <w:p w14:paraId="30D57BD3" w14:textId="77777777" w:rsidR="00275AF5" w:rsidRPr="00275AF5" w:rsidRDefault="00275AF5" w:rsidP="00BD4F3E">
      <w:pPr>
        <w:ind w:left="2160" w:hanging="720"/>
      </w:pPr>
      <w:r w:rsidRPr="00275AF5">
        <w:t>3)</w:t>
      </w:r>
      <w:r w:rsidRPr="00275AF5">
        <w:tab/>
      </w:r>
      <w:r w:rsidR="00F92C5A">
        <w:t>Selling a credit card or debit card, without the consent of the issuer</w:t>
      </w:r>
      <w:r w:rsidRPr="00275AF5">
        <w:t xml:space="preserve"> [720 ILCS 250/6] (formerly </w:t>
      </w:r>
      <w:smartTag w:uri="urn:schemas-microsoft-com:office:smarttags" w:element="place">
        <w:smartTag w:uri="urn:schemas-microsoft-com:office:smarttags" w:element="State">
          <w:r w:rsidRPr="00275AF5">
            <w:t>Ill.</w:t>
          </w:r>
        </w:smartTag>
      </w:smartTag>
      <w:r w:rsidRPr="00275AF5">
        <w:t xml:space="preserve"> Rev. Stat. 1991, ch. 17, par</w:t>
      </w:r>
      <w:r w:rsidR="00B66C5B">
        <w:t>.</w:t>
      </w:r>
      <w:r w:rsidRPr="00275AF5">
        <w:t xml:space="preserve"> 5919);</w:t>
      </w:r>
    </w:p>
    <w:p w14:paraId="08FC18BC" w14:textId="77777777" w:rsidR="00275AF5" w:rsidRPr="00275AF5" w:rsidRDefault="00275AF5" w:rsidP="00275AF5"/>
    <w:p w14:paraId="4A4D97EC" w14:textId="77777777" w:rsidR="00275AF5" w:rsidRPr="00275AF5" w:rsidRDefault="00275AF5" w:rsidP="00BD4F3E">
      <w:pPr>
        <w:ind w:left="2160" w:hanging="720"/>
      </w:pPr>
      <w:r w:rsidRPr="00275AF5">
        <w:t>4)</w:t>
      </w:r>
      <w:r w:rsidRPr="00275AF5">
        <w:tab/>
      </w:r>
      <w:r w:rsidR="00F92C5A">
        <w:t xml:space="preserve">Using a credit or debit card with the intent </w:t>
      </w:r>
      <w:r w:rsidR="003D686B">
        <w:t xml:space="preserve">to </w:t>
      </w:r>
      <w:r w:rsidR="00F92C5A">
        <w:t>defraud</w:t>
      </w:r>
      <w:r w:rsidRPr="00275AF5">
        <w:t xml:space="preserve"> [720 ILCS 250/8] (formerly Ill. Rev. Stat. 1991, ch. 17, par. 5921);</w:t>
      </w:r>
    </w:p>
    <w:p w14:paraId="1DCA1858" w14:textId="77777777" w:rsidR="00275AF5" w:rsidRPr="00275AF5" w:rsidRDefault="00275AF5" w:rsidP="00275AF5"/>
    <w:p w14:paraId="6D14B91D" w14:textId="77777777" w:rsidR="00275AF5" w:rsidRPr="00275AF5" w:rsidRDefault="00275AF5" w:rsidP="00BD4F3E">
      <w:pPr>
        <w:ind w:left="2160" w:hanging="720"/>
      </w:pPr>
      <w:r w:rsidRPr="00275AF5">
        <w:t>5)</w:t>
      </w:r>
      <w:r w:rsidRPr="00275AF5">
        <w:tab/>
        <w:t xml:space="preserve">Fraudulent use of electronic transmission [720 ILCS 250/17.02] (formerly </w:t>
      </w:r>
      <w:smartTag w:uri="urn:schemas-microsoft-com:office:smarttags" w:element="place">
        <w:smartTag w:uri="urn:schemas-microsoft-com:office:smarttags" w:element="State">
          <w:r w:rsidRPr="00275AF5">
            <w:t>Ill.</w:t>
          </w:r>
        </w:smartTag>
      </w:smartTag>
      <w:r w:rsidRPr="00275AF5">
        <w:t xml:space="preserve"> Rev. Stat. 1991, ch. 17, par. 5930.2).</w:t>
      </w:r>
    </w:p>
    <w:p w14:paraId="4F0E82DF" w14:textId="77777777" w:rsidR="00275AF5" w:rsidRPr="00275AF5" w:rsidRDefault="00275AF5" w:rsidP="00275AF5"/>
    <w:p w14:paraId="7ABF903B" w14:textId="77777777" w:rsidR="00275AF5" w:rsidRPr="00275AF5" w:rsidRDefault="00275AF5" w:rsidP="00BD4F3E">
      <w:pPr>
        <w:ind w:left="1440" w:hanging="720"/>
      </w:pPr>
      <w:r w:rsidRPr="00275AF5">
        <w:t>d)</w:t>
      </w:r>
      <w:r w:rsidRPr="00275AF5">
        <w:tab/>
        <w:t xml:space="preserve">Violation </w:t>
      </w:r>
      <w:r w:rsidR="009D69FF">
        <w:t xml:space="preserve">of Section 53 of </w:t>
      </w:r>
      <w:r w:rsidRPr="00275AF5">
        <w:t xml:space="preserve">the Criminal Jurisprudence Act:  Cruelty to children </w:t>
      </w:r>
      <w:r w:rsidR="009D69FF">
        <w:t xml:space="preserve">[720 ILCS 115/53] </w:t>
      </w:r>
      <w:r w:rsidRPr="00275AF5">
        <w:t>(formerly Ill. Rev. Stat. 1991, ch. 23, par. 2368)</w:t>
      </w:r>
      <w:r w:rsidR="00B66C5B">
        <w:t>.</w:t>
      </w:r>
    </w:p>
    <w:p w14:paraId="220D24DE" w14:textId="77777777" w:rsidR="00275AF5" w:rsidRPr="00275AF5" w:rsidRDefault="00275AF5" w:rsidP="00275AF5"/>
    <w:p w14:paraId="6D4C0ED2" w14:textId="77777777" w:rsidR="00275AF5" w:rsidRPr="00275AF5" w:rsidRDefault="00275AF5" w:rsidP="00BD4F3E">
      <w:pPr>
        <w:ind w:left="1440" w:hanging="720"/>
      </w:pPr>
      <w:r w:rsidRPr="00275AF5">
        <w:t>e)</w:t>
      </w:r>
      <w:r w:rsidRPr="00275AF5">
        <w:tab/>
        <w:t xml:space="preserve">Violations under the Cannabis Control Act:  Manufacture, delivery, or </w:t>
      </w:r>
      <w:r w:rsidR="00455024">
        <w:t xml:space="preserve">possession with intent to deliver or manufacture cannabis; cannabis </w:t>
      </w:r>
      <w:r w:rsidRPr="00275AF5">
        <w:t>trafficking; delivery of cannabis on school grounds</w:t>
      </w:r>
      <w:r w:rsidR="008E35E3">
        <w:t xml:space="preserve">; </w:t>
      </w:r>
      <w:r w:rsidR="00455024">
        <w:t>delivering cannabis to a</w:t>
      </w:r>
      <w:r w:rsidRPr="00275AF5">
        <w:t xml:space="preserve"> person under 18; calculated criminal cannabis conspiracy [720 ILCS 550/5</w:t>
      </w:r>
      <w:r w:rsidR="009D69FF">
        <w:t xml:space="preserve">(c), (d), </w:t>
      </w:r>
      <w:r w:rsidR="00113FAE">
        <w:t>(e)</w:t>
      </w:r>
      <w:r w:rsidR="009D69FF">
        <w:t>, (f), (g)</w:t>
      </w:r>
      <w:r w:rsidRPr="00275AF5">
        <w:t>, 5.1, 5.2, 7, and 9] (formerly Ill. Rev. Stat. 1991, ch. 56½, pars. 705, 705.1, 705.2, 707, and 709)</w:t>
      </w:r>
      <w:r w:rsidR="00B66C5B">
        <w:t>.</w:t>
      </w:r>
    </w:p>
    <w:p w14:paraId="19E174A5" w14:textId="77777777" w:rsidR="00275AF5" w:rsidRPr="00275AF5" w:rsidRDefault="00275AF5" w:rsidP="00275AF5"/>
    <w:p w14:paraId="79449636" w14:textId="77777777" w:rsidR="00275AF5" w:rsidRPr="00275AF5" w:rsidRDefault="00275AF5" w:rsidP="00BD4F3E">
      <w:pPr>
        <w:ind w:left="1440" w:hanging="720"/>
      </w:pPr>
      <w:r w:rsidRPr="00275AF5">
        <w:t>f)</w:t>
      </w:r>
      <w:r w:rsidRPr="00275AF5">
        <w:tab/>
        <w:t>Violations under the Illinois Controlled Substances Act:  manufacture</w:t>
      </w:r>
      <w:r w:rsidR="00455024" w:rsidRPr="00455024">
        <w:t xml:space="preserve"> </w:t>
      </w:r>
      <w:r w:rsidR="00455024" w:rsidRPr="00D96E89">
        <w:t>or delivery, or possession with intent to manufacture or deliver, a controlled substance other than methamphetamine, a counterfeit substance, or a controlled substance analog; controlled substance trafficking; manufacture, distribution, advertisement, or possession with intent to manufacture or distribute a look-alike substance; calculated criminal drug conspiracy; criminal drug conspiracy; delivering a</w:t>
      </w:r>
      <w:r w:rsidR="00455024" w:rsidRPr="00455024">
        <w:t xml:space="preserve"> </w:t>
      </w:r>
      <w:r w:rsidR="00455024" w:rsidRPr="00D96E89">
        <w:t xml:space="preserve">controlled, counterfeit or look-alike substance to a person under 18; and engaging </w:t>
      </w:r>
      <w:r w:rsidR="00455024" w:rsidRPr="00D96E89">
        <w:lastRenderedPageBreak/>
        <w:t>or employing a person under 18 to deliver a controlled, counterfeit or look-alike substance</w:t>
      </w:r>
      <w:r w:rsidRPr="00275AF5">
        <w:t xml:space="preserve"> [720 ILCS 570/401, 401.1, 404, 405, 405.1, 407</w:t>
      </w:r>
      <w:r w:rsidR="00B66C5B">
        <w:t>,</w:t>
      </w:r>
      <w:r w:rsidRPr="00275AF5">
        <w:t xml:space="preserve"> and 407.1] (formerly Ill. Rev. Stat. 1991, ch. 56½, pars. 1401, 1401.1, 1404, 1405, 1405.1, 1407, and 1407.1)</w:t>
      </w:r>
      <w:r w:rsidR="00B66C5B">
        <w:t>.</w:t>
      </w:r>
    </w:p>
    <w:p w14:paraId="57437F44" w14:textId="77777777" w:rsidR="00275AF5" w:rsidRPr="00275AF5" w:rsidRDefault="00275AF5" w:rsidP="00275AF5"/>
    <w:p w14:paraId="53763209" w14:textId="77777777" w:rsidR="00275AF5" w:rsidRDefault="00275AF5" w:rsidP="00BD4F3E">
      <w:pPr>
        <w:ind w:left="1440" w:hanging="720"/>
      </w:pPr>
      <w:r w:rsidRPr="00275AF5">
        <w:t>g)</w:t>
      </w:r>
      <w:r w:rsidRPr="00275AF5">
        <w:tab/>
        <w:t xml:space="preserve">Violation under the </w:t>
      </w:r>
      <w:r w:rsidR="00FE2C71">
        <w:t>Nurse</w:t>
      </w:r>
      <w:r w:rsidRPr="00275AF5">
        <w:t xml:space="preserve"> Practice Act:  practice of nursing without a license</w:t>
      </w:r>
      <w:r w:rsidR="001E59C4">
        <w:t xml:space="preserve"> </w:t>
      </w:r>
      <w:r w:rsidR="001E59C4" w:rsidRPr="00516F49">
        <w:t>[225 ILCS 65/</w:t>
      </w:r>
      <w:r w:rsidR="009D69FF">
        <w:t xml:space="preserve">10-5 and </w:t>
      </w:r>
      <w:r w:rsidR="001E59C4" w:rsidRPr="00516F49">
        <w:t>50-50]</w:t>
      </w:r>
      <w:r w:rsidRPr="00275AF5">
        <w:t xml:space="preserve"> (formerly Ill. Rev. Stat. 1991, ch. 111, par. 3506).</w:t>
      </w:r>
    </w:p>
    <w:p w14:paraId="786A7768" w14:textId="77777777" w:rsidR="00FE2C71" w:rsidRDefault="00FE2C71" w:rsidP="00CD6BD2"/>
    <w:p w14:paraId="2773BF74" w14:textId="77777777" w:rsidR="001E59C4" w:rsidRDefault="001E59C4" w:rsidP="00BD4F3E">
      <w:pPr>
        <w:ind w:left="1440" w:hanging="720"/>
      </w:pPr>
      <w:r w:rsidRPr="00516F49">
        <w:t>h)</w:t>
      </w:r>
      <w:r w:rsidRPr="00516F49">
        <w:tab/>
        <w:t>Violations under the Methamphetamine Control and Community Protection Act [720 ILCS 646].</w:t>
      </w:r>
    </w:p>
    <w:p w14:paraId="1E84838F" w14:textId="77777777" w:rsidR="009D69FF" w:rsidRDefault="009D69FF" w:rsidP="00CD6BD2"/>
    <w:p w14:paraId="5CB7C430" w14:textId="77777777" w:rsidR="009D69FF" w:rsidRDefault="009D69FF" w:rsidP="009D69FF">
      <w:pPr>
        <w:numPr>
          <w:ilvl w:val="0"/>
          <w:numId w:val="1"/>
        </w:numPr>
      </w:pPr>
      <w:r>
        <w:t xml:space="preserve">Violations under </w:t>
      </w:r>
      <w:r w:rsidR="00113FAE">
        <w:t xml:space="preserve">the </w:t>
      </w:r>
      <w:r>
        <w:t xml:space="preserve">Humane Care for </w:t>
      </w:r>
      <w:r w:rsidR="00113FAE">
        <w:t>A</w:t>
      </w:r>
      <w:r>
        <w:t>nimals Act: cruel treatment, aggravated cruelty, and animal torture [510 ILCS 70/3.01(a), 3.0</w:t>
      </w:r>
      <w:r w:rsidR="00D55F96">
        <w:t xml:space="preserve">2, and 3.03]. </w:t>
      </w:r>
    </w:p>
    <w:p w14:paraId="10EE4AF8" w14:textId="77777777" w:rsidR="001E59C4" w:rsidRDefault="001E59C4" w:rsidP="00CD6BD2"/>
    <w:p w14:paraId="20BEC44B" w14:textId="5DE26505" w:rsidR="00FE2C71" w:rsidRPr="00D55B37" w:rsidRDefault="00836768">
      <w:pPr>
        <w:pStyle w:val="JCARSourceNote"/>
        <w:ind w:left="720"/>
      </w:pPr>
      <w:r w:rsidRPr="00524821">
        <w:t>(Source:  Amended at 4</w:t>
      </w:r>
      <w:r>
        <w:t>8</w:t>
      </w:r>
      <w:r w:rsidRPr="00524821">
        <w:t xml:space="preserve"> Ill. Reg. </w:t>
      </w:r>
      <w:r w:rsidR="009C3CA1">
        <w:t>3367</w:t>
      </w:r>
      <w:r w:rsidRPr="00524821">
        <w:t xml:space="preserve">, effective </w:t>
      </w:r>
      <w:r w:rsidR="009C3CA1">
        <w:t>February 20, 2024</w:t>
      </w:r>
      <w:r w:rsidRPr="00524821">
        <w:t>)</w:t>
      </w:r>
    </w:p>
    <w:sectPr w:rsidR="00FE2C71"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8FE46" w14:textId="77777777" w:rsidR="004726E9" w:rsidRDefault="004726E9">
      <w:r>
        <w:separator/>
      </w:r>
    </w:p>
  </w:endnote>
  <w:endnote w:type="continuationSeparator" w:id="0">
    <w:p w14:paraId="0A8F808B" w14:textId="77777777" w:rsidR="004726E9" w:rsidRDefault="004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D2D90" w14:textId="77777777" w:rsidR="004726E9" w:rsidRDefault="004726E9">
      <w:r>
        <w:separator/>
      </w:r>
    </w:p>
  </w:footnote>
  <w:footnote w:type="continuationSeparator" w:id="0">
    <w:p w14:paraId="0CAEC63B" w14:textId="77777777" w:rsidR="004726E9" w:rsidRDefault="00472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750EF"/>
    <w:multiLevelType w:val="hybridMultilevel"/>
    <w:tmpl w:val="13D65788"/>
    <w:lvl w:ilvl="0" w:tplc="E57A188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C20EF"/>
    <w:rsid w:val="000D225F"/>
    <w:rsid w:val="00113FAE"/>
    <w:rsid w:val="00117E9D"/>
    <w:rsid w:val="00147261"/>
    <w:rsid w:val="00173B90"/>
    <w:rsid w:val="00185813"/>
    <w:rsid w:val="001B7EF4"/>
    <w:rsid w:val="001C7D95"/>
    <w:rsid w:val="001E3074"/>
    <w:rsid w:val="001E59C4"/>
    <w:rsid w:val="00210783"/>
    <w:rsid w:val="00225354"/>
    <w:rsid w:val="002524EC"/>
    <w:rsid w:val="00260DAD"/>
    <w:rsid w:val="002627AE"/>
    <w:rsid w:val="00271D6C"/>
    <w:rsid w:val="00275AF5"/>
    <w:rsid w:val="00290BCE"/>
    <w:rsid w:val="00292C0A"/>
    <w:rsid w:val="002A643F"/>
    <w:rsid w:val="002D1218"/>
    <w:rsid w:val="00337CEB"/>
    <w:rsid w:val="00367A2E"/>
    <w:rsid w:val="00376597"/>
    <w:rsid w:val="00382A95"/>
    <w:rsid w:val="003A4A0D"/>
    <w:rsid w:val="003B23A4"/>
    <w:rsid w:val="003B4E0B"/>
    <w:rsid w:val="003D686B"/>
    <w:rsid w:val="003E79FD"/>
    <w:rsid w:val="003F3A28"/>
    <w:rsid w:val="003F5FD7"/>
    <w:rsid w:val="004062B9"/>
    <w:rsid w:val="00431CFE"/>
    <w:rsid w:val="00455024"/>
    <w:rsid w:val="00465372"/>
    <w:rsid w:val="004726E9"/>
    <w:rsid w:val="004D73D3"/>
    <w:rsid w:val="005001C5"/>
    <w:rsid w:val="00500C4C"/>
    <w:rsid w:val="005061DA"/>
    <w:rsid w:val="005226AC"/>
    <w:rsid w:val="0052308E"/>
    <w:rsid w:val="00530BE1"/>
    <w:rsid w:val="00542E97"/>
    <w:rsid w:val="00545A1C"/>
    <w:rsid w:val="0056157E"/>
    <w:rsid w:val="005618E3"/>
    <w:rsid w:val="0056501E"/>
    <w:rsid w:val="005F1846"/>
    <w:rsid w:val="006205BF"/>
    <w:rsid w:val="00623C9C"/>
    <w:rsid w:val="006325DF"/>
    <w:rsid w:val="00647A14"/>
    <w:rsid w:val="006541CA"/>
    <w:rsid w:val="006A2114"/>
    <w:rsid w:val="006E6123"/>
    <w:rsid w:val="006F7C91"/>
    <w:rsid w:val="00706AF3"/>
    <w:rsid w:val="00776784"/>
    <w:rsid w:val="00780733"/>
    <w:rsid w:val="0078371A"/>
    <w:rsid w:val="007D311C"/>
    <w:rsid w:val="007D406F"/>
    <w:rsid w:val="008271B1"/>
    <w:rsid w:val="00836768"/>
    <w:rsid w:val="00837F88"/>
    <w:rsid w:val="0084781C"/>
    <w:rsid w:val="00870FD7"/>
    <w:rsid w:val="00872AAD"/>
    <w:rsid w:val="00873AB4"/>
    <w:rsid w:val="008E35E3"/>
    <w:rsid w:val="008E3F66"/>
    <w:rsid w:val="00924B1E"/>
    <w:rsid w:val="00932B5E"/>
    <w:rsid w:val="00935A8C"/>
    <w:rsid w:val="00942B38"/>
    <w:rsid w:val="0098276C"/>
    <w:rsid w:val="009C3CA1"/>
    <w:rsid w:val="009D69FF"/>
    <w:rsid w:val="00A174BB"/>
    <w:rsid w:val="00A2265D"/>
    <w:rsid w:val="00A24A32"/>
    <w:rsid w:val="00A600AA"/>
    <w:rsid w:val="00AE1744"/>
    <w:rsid w:val="00AE5547"/>
    <w:rsid w:val="00AF0C34"/>
    <w:rsid w:val="00B11FBA"/>
    <w:rsid w:val="00B35D67"/>
    <w:rsid w:val="00B516F7"/>
    <w:rsid w:val="00B52ADA"/>
    <w:rsid w:val="00B66C5B"/>
    <w:rsid w:val="00B71177"/>
    <w:rsid w:val="00B81F3F"/>
    <w:rsid w:val="00B8604B"/>
    <w:rsid w:val="00B91C3A"/>
    <w:rsid w:val="00BD4F3E"/>
    <w:rsid w:val="00BF4F52"/>
    <w:rsid w:val="00BF5EF1"/>
    <w:rsid w:val="00C4537A"/>
    <w:rsid w:val="00CB127F"/>
    <w:rsid w:val="00CC13F9"/>
    <w:rsid w:val="00CC7972"/>
    <w:rsid w:val="00CD3723"/>
    <w:rsid w:val="00CD6BD2"/>
    <w:rsid w:val="00CF350D"/>
    <w:rsid w:val="00D12F95"/>
    <w:rsid w:val="00D14D81"/>
    <w:rsid w:val="00D55B37"/>
    <w:rsid w:val="00D55F96"/>
    <w:rsid w:val="00D707FD"/>
    <w:rsid w:val="00D93C67"/>
    <w:rsid w:val="00DD54D4"/>
    <w:rsid w:val="00DE7604"/>
    <w:rsid w:val="00DF3FCF"/>
    <w:rsid w:val="00DF7E68"/>
    <w:rsid w:val="00E3022F"/>
    <w:rsid w:val="00E310D5"/>
    <w:rsid w:val="00E4449C"/>
    <w:rsid w:val="00E663AC"/>
    <w:rsid w:val="00E667E1"/>
    <w:rsid w:val="00E7288E"/>
    <w:rsid w:val="00EA2C13"/>
    <w:rsid w:val="00EA7E03"/>
    <w:rsid w:val="00EB265D"/>
    <w:rsid w:val="00EB424E"/>
    <w:rsid w:val="00EB7EC4"/>
    <w:rsid w:val="00EE3BBD"/>
    <w:rsid w:val="00EF700E"/>
    <w:rsid w:val="00F03CA6"/>
    <w:rsid w:val="00F43DEE"/>
    <w:rsid w:val="00F92C5A"/>
    <w:rsid w:val="00FA558B"/>
    <w:rsid w:val="00FB76EB"/>
    <w:rsid w:val="00FD3BF5"/>
    <w:rsid w:val="00FE2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1FD17AF"/>
  <w15:docId w15:val="{E9C0AB0F-CF7E-4B49-A789-0B62F065D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3">
    <w:name w:val="Body Text Indent 3"/>
    <w:basedOn w:val="Normal"/>
    <w:rsid w:val="00275AF5"/>
    <w:pPr>
      <w:ind w:left="1440" w:hanging="1440"/>
    </w:pPr>
  </w:style>
  <w:style w:type="paragraph" w:customStyle="1" w:styleId="Quick1">
    <w:name w:val="Quick 1)"/>
    <w:basedOn w:val="Normal"/>
    <w:rsid w:val="00275AF5"/>
    <w:pPr>
      <w:widowControl w:val="0"/>
      <w:tabs>
        <w:tab w:val="num" w:pos="360"/>
      </w:tabs>
      <w:autoSpaceDE w:val="0"/>
      <w:autoSpaceDN w:val="0"/>
      <w:adjustRightInd w:val="0"/>
      <w:ind w:left="2160" w:hanging="72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1499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1558</Words>
  <Characters>8882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3</cp:revision>
  <dcterms:created xsi:type="dcterms:W3CDTF">2024-02-07T16:12:00Z</dcterms:created>
  <dcterms:modified xsi:type="dcterms:W3CDTF">2024-03-01T14:30:00Z</dcterms:modified>
</cp:coreProperties>
</file>