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E9" w:rsidRPr="00173360" w:rsidRDefault="005509E9" w:rsidP="00173360">
      <w:pPr>
        <w:jc w:val="center"/>
      </w:pPr>
      <w:bookmarkStart w:id="0" w:name="_GoBack"/>
      <w:r w:rsidRPr="00173360">
        <w:t>SUBCHAPTER u:  MISCELLANEOUS PROGRAMS AND SERVICES</w:t>
      </w:r>
      <w:bookmarkEnd w:id="0"/>
    </w:p>
    <w:sectPr w:rsidR="005509E9" w:rsidRPr="001733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B3E" w:rsidRDefault="00AD0B3E">
      <w:r>
        <w:separator/>
      </w:r>
    </w:p>
  </w:endnote>
  <w:endnote w:type="continuationSeparator" w:id="0">
    <w:p w:rsidR="00AD0B3E" w:rsidRDefault="00A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B3E" w:rsidRDefault="00AD0B3E">
      <w:r>
        <w:separator/>
      </w:r>
    </w:p>
  </w:footnote>
  <w:footnote w:type="continuationSeparator" w:id="0">
    <w:p w:rsidR="00AD0B3E" w:rsidRDefault="00AD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360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9E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0B3E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B9BFD-F62C-4FFB-A40E-E85874F4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9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45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2014-06-02T16:21:00Z</dcterms:created>
  <dcterms:modified xsi:type="dcterms:W3CDTF">2014-06-02T16:46:00Z</dcterms:modified>
</cp:coreProperties>
</file>