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19" w:rsidRDefault="00473919" w:rsidP="00473919"/>
    <w:p w:rsidR="00473919" w:rsidRDefault="00473919" w:rsidP="00473919">
      <w:pPr>
        <w:rPr>
          <w:b/>
        </w:rPr>
      </w:pPr>
      <w:r w:rsidRPr="00544A0E">
        <w:rPr>
          <w:b/>
        </w:rPr>
        <w:t xml:space="preserve">Section </w:t>
      </w:r>
      <w:r>
        <w:rPr>
          <w:b/>
        </w:rPr>
        <w:t xml:space="preserve">946.300  </w:t>
      </w:r>
      <w:r w:rsidRPr="00544A0E">
        <w:rPr>
          <w:b/>
        </w:rPr>
        <w:t xml:space="preserve">Qualifications of the </w:t>
      </w:r>
      <w:r>
        <w:rPr>
          <w:b/>
        </w:rPr>
        <w:t>Certifying</w:t>
      </w:r>
      <w:r w:rsidRPr="00544A0E">
        <w:rPr>
          <w:b/>
        </w:rPr>
        <w:t xml:space="preserve"> </w:t>
      </w:r>
      <w:r w:rsidR="00587D95" w:rsidRPr="007C11AF">
        <w:rPr>
          <w:b/>
        </w:rPr>
        <w:t>Health Care Professional</w:t>
      </w:r>
    </w:p>
    <w:p w:rsidR="007445E3" w:rsidRDefault="007445E3" w:rsidP="007B5A20"/>
    <w:p w:rsidR="00473919" w:rsidRDefault="00473919" w:rsidP="00473919">
      <w:pPr>
        <w:ind w:left="1440" w:hanging="720"/>
      </w:pPr>
      <w:r>
        <w:t>a)</w:t>
      </w:r>
      <w:r>
        <w:tab/>
        <w:t xml:space="preserve">A </w:t>
      </w:r>
      <w:r w:rsidR="00587D95" w:rsidRPr="007C11AF">
        <w:t>certifying health care professional</w:t>
      </w:r>
      <w:r>
        <w:t xml:space="preserve"> who </w:t>
      </w:r>
      <w:r w:rsidR="00587D95">
        <w:t xml:space="preserve">is </w:t>
      </w:r>
      <w:r w:rsidR="00587D95" w:rsidRPr="007C11AF">
        <w:t xml:space="preserve">currently licensed and in good standing in the </w:t>
      </w:r>
      <w:r w:rsidR="00C26D3F">
        <w:t>S</w:t>
      </w:r>
      <w:r w:rsidR="00587D95" w:rsidRPr="007C11AF">
        <w:t>tate of Illinois</w:t>
      </w:r>
      <w:r w:rsidR="00BE7AD0">
        <w:t xml:space="preserve"> and has a current valid controlled substances license under Article III of the Illinois Controlled Substances Act may </w:t>
      </w:r>
      <w:r w:rsidR="0079625E">
        <w:t>issue a written certification for</w:t>
      </w:r>
      <w:r w:rsidR="00BE7AD0">
        <w:t xml:space="preserve"> a qualifying patient if the </w:t>
      </w:r>
      <w:r w:rsidR="00587D95" w:rsidRPr="007C11AF">
        <w:t>health care professional</w:t>
      </w:r>
      <w:r>
        <w:t>:</w:t>
      </w:r>
    </w:p>
    <w:p w:rsidR="00473919" w:rsidRDefault="00473919" w:rsidP="00473919"/>
    <w:p w:rsidR="00473919" w:rsidRDefault="00473919" w:rsidP="00473919">
      <w:pPr>
        <w:ind w:left="2160" w:hanging="720"/>
      </w:pPr>
      <w:r>
        <w:t>1)</w:t>
      </w:r>
      <w:r>
        <w:tab/>
      </w:r>
      <w:r w:rsidR="0079625E">
        <w:t>Has</w:t>
      </w:r>
      <w:r>
        <w:t xml:space="preserve"> a bona-fide </w:t>
      </w:r>
      <w:r w:rsidR="00587D95" w:rsidRPr="007C11AF">
        <w:t>health care professional</w:t>
      </w:r>
      <w:r>
        <w:t>-patient relationship with the qualifying patient.</w:t>
      </w:r>
      <w:r w:rsidRPr="00025098">
        <w:t xml:space="preserve"> </w:t>
      </w:r>
      <w:r>
        <w:t xml:space="preserve">The bona-fide </w:t>
      </w:r>
      <w:r w:rsidR="00587D95" w:rsidRPr="007C11AF">
        <w:t>health care professional</w:t>
      </w:r>
      <w:r>
        <w:t xml:space="preserve">-patient relationship may not be limited to </w:t>
      </w:r>
      <w:r w:rsidR="0079625E">
        <w:t xml:space="preserve">issuing </w:t>
      </w:r>
      <w:r>
        <w:t xml:space="preserve">a </w:t>
      </w:r>
      <w:r w:rsidR="0079625E">
        <w:t xml:space="preserve">written </w:t>
      </w:r>
      <w:r>
        <w:t>certification for the patient or a consultation simply for that purpose.</w:t>
      </w:r>
    </w:p>
    <w:p w:rsidR="00473919" w:rsidRDefault="00473919" w:rsidP="007B5A20"/>
    <w:p w:rsidR="00473919" w:rsidRPr="00B44A2D" w:rsidRDefault="00473919" w:rsidP="00473919">
      <w:pPr>
        <w:ind w:left="2160" w:hanging="720"/>
      </w:pPr>
      <w:r>
        <w:t>2)</w:t>
      </w:r>
      <w:r>
        <w:tab/>
        <w:t xml:space="preserve">Complies with generally accepted standards of </w:t>
      </w:r>
      <w:r w:rsidR="00587D95">
        <w:t>health care</w:t>
      </w:r>
      <w:r>
        <w:t xml:space="preserve"> practice</w:t>
      </w:r>
      <w:r w:rsidRPr="00B44A2D">
        <w:t xml:space="preserve"> and applicable </w:t>
      </w:r>
      <w:r w:rsidR="00AA78E7">
        <w:t xml:space="preserve">State and federal rules specific to </w:t>
      </w:r>
      <w:r w:rsidR="00587D95">
        <w:t>health care</w:t>
      </w:r>
      <w:r w:rsidR="00AA78E7">
        <w:t xml:space="preserve"> practice (e.g., HIPAA rules)</w:t>
      </w:r>
      <w:r w:rsidRPr="00B44A2D">
        <w:t xml:space="preserve">. </w:t>
      </w:r>
    </w:p>
    <w:p w:rsidR="00473919" w:rsidRDefault="00473919" w:rsidP="007B5A20"/>
    <w:p w:rsidR="00473919" w:rsidRPr="00B44A2D" w:rsidRDefault="00473919" w:rsidP="00473919">
      <w:pPr>
        <w:ind w:left="2160" w:hanging="720"/>
      </w:pPr>
      <w:r>
        <w:t>3)</w:t>
      </w:r>
      <w:r>
        <w:tab/>
      </w:r>
      <w:r w:rsidRPr="00612F63">
        <w:t>Has responsibility for the ongoing care and treatment of the qualifying patient</w:t>
      </w:r>
      <w:r>
        <w:t>'</w:t>
      </w:r>
      <w:r w:rsidRPr="00612F63">
        <w:t>s debilitating condition, provided that the ongoing treatment and care shall not be limited to or for the primary purpose of certifying a debilitating medical condition or providing a consultation solely for that</w:t>
      </w:r>
      <w:r w:rsidRPr="00B44A2D">
        <w:t xml:space="preserve"> purpose.</w:t>
      </w:r>
    </w:p>
    <w:p w:rsidR="00473919" w:rsidRPr="00B44A2D" w:rsidRDefault="00473919" w:rsidP="007B5A20"/>
    <w:p w:rsidR="00473919" w:rsidRPr="00B44A2D" w:rsidRDefault="00473919" w:rsidP="00473919">
      <w:pPr>
        <w:ind w:left="2160" w:hanging="720"/>
      </w:pPr>
      <w:r>
        <w:t>4)</w:t>
      </w:r>
      <w:r>
        <w:tab/>
      </w:r>
      <w:r w:rsidRPr="00B44A2D">
        <w:t>Has completed an in-person full assessment of the patient</w:t>
      </w:r>
      <w:r>
        <w:t>'</w:t>
      </w:r>
      <w:r w:rsidRPr="00B44A2D">
        <w:t xml:space="preserve">s medical history and current medical condition, including a personal physical examination, not more than 90 days prior to making the </w:t>
      </w:r>
      <w:r>
        <w:t>certification</w:t>
      </w:r>
      <w:r w:rsidRPr="00B44A2D">
        <w:t xml:space="preserve"> for medical cannabis. The assessment of the qualifying patient</w:t>
      </w:r>
      <w:r>
        <w:t>'</w:t>
      </w:r>
      <w:r w:rsidRPr="00B44A2D">
        <w:t>s current medical condition shall include, but not</w:t>
      </w:r>
      <w:r w:rsidR="00885A3A">
        <w:t xml:space="preserve"> be limited to, symptoms, signs</w:t>
      </w:r>
      <w:r w:rsidRPr="00B44A2D">
        <w:t xml:space="preserve"> and diagnostic testing</w:t>
      </w:r>
      <w:r>
        <w:t xml:space="preserve"> </w:t>
      </w:r>
      <w:r w:rsidRPr="00B44A2D">
        <w:t>related to the debilitating medical condition.</w:t>
      </w:r>
    </w:p>
    <w:p w:rsidR="00473919" w:rsidRPr="00B44A2D" w:rsidRDefault="00473919" w:rsidP="007B5A20"/>
    <w:p w:rsidR="00473919" w:rsidRPr="00B44A2D" w:rsidRDefault="00473919" w:rsidP="00473919">
      <w:pPr>
        <w:ind w:left="2160" w:hanging="720"/>
      </w:pPr>
      <w:r>
        <w:t>5)</w:t>
      </w:r>
      <w:r>
        <w:tab/>
      </w:r>
      <w:r w:rsidRPr="00B44A2D">
        <w:t xml:space="preserve">Certifies that the qualifying patient is under the </w:t>
      </w:r>
      <w:r w:rsidR="00587D95" w:rsidRPr="007C11AF">
        <w:t>certifying health care professional</w:t>
      </w:r>
      <w:r w:rsidR="00587D95">
        <w:t>'s</w:t>
      </w:r>
      <w:r w:rsidRPr="00B44A2D">
        <w:t xml:space="preserve"> care, either for the qualifying patient's primary care or for </w:t>
      </w:r>
      <w:r w:rsidR="00C26D3F">
        <w:t>a</w:t>
      </w:r>
      <w:r w:rsidRPr="00B44A2D">
        <w:t xml:space="preserve"> debilitating medical condition</w:t>
      </w:r>
      <w:r w:rsidR="003E524D">
        <w:t xml:space="preserve"> or symptoms of a debilitating medical condition</w:t>
      </w:r>
      <w:r w:rsidRPr="00B44A2D">
        <w:t xml:space="preserve">.  </w:t>
      </w:r>
    </w:p>
    <w:p w:rsidR="00473919" w:rsidRDefault="00473919" w:rsidP="007B5A20"/>
    <w:p w:rsidR="00473919" w:rsidRDefault="00473919" w:rsidP="00473919">
      <w:pPr>
        <w:ind w:left="2160" w:hanging="720"/>
      </w:pPr>
      <w:r>
        <w:t>6)</w:t>
      </w:r>
      <w:r>
        <w:tab/>
        <w:t xml:space="preserve">Confirms that </w:t>
      </w:r>
      <w:r w:rsidR="00587D95">
        <w:t xml:space="preserve">the </w:t>
      </w:r>
      <w:r w:rsidR="00246A5E">
        <w:t>certifying health care professional</w:t>
      </w:r>
      <w:r>
        <w:t xml:space="preserve"> completed an assessment for the qualifying patient's medical history, including reviewing medical records from other treating </w:t>
      </w:r>
      <w:r w:rsidR="00587D95" w:rsidRPr="007C11AF">
        <w:t>health care professional</w:t>
      </w:r>
      <w:r w:rsidR="00587D95">
        <w:t>s</w:t>
      </w:r>
      <w:r>
        <w:t xml:space="preserve"> from the previous 12 months.  </w:t>
      </w:r>
    </w:p>
    <w:p w:rsidR="00587D95" w:rsidRPr="00587D95" w:rsidRDefault="00587D95" w:rsidP="00A23F53"/>
    <w:p w:rsidR="00587D95" w:rsidRPr="00587D95" w:rsidRDefault="00587D95" w:rsidP="00587D95">
      <w:pPr>
        <w:ind w:left="2160" w:hanging="720"/>
      </w:pPr>
      <w:r w:rsidRPr="00587D95">
        <w:t>7)</w:t>
      </w:r>
      <w:r w:rsidRPr="00587D95">
        <w:tab/>
        <w:t>A reviewing health care professional certification is required for qualifying patients under age 18.</w:t>
      </w:r>
    </w:p>
    <w:p w:rsidR="00473919" w:rsidRPr="00587D95" w:rsidRDefault="00473919" w:rsidP="00A23F53"/>
    <w:p w:rsidR="00473919" w:rsidRDefault="00473919" w:rsidP="00473919">
      <w:pPr>
        <w:ind w:firstLine="720"/>
      </w:pPr>
      <w:r>
        <w:t>b)</w:t>
      </w:r>
      <w:r>
        <w:tab/>
        <w:t xml:space="preserve">The </w:t>
      </w:r>
      <w:r w:rsidR="00587D95" w:rsidRPr="007C11AF">
        <w:t>certifying health care professional</w:t>
      </w:r>
      <w:r>
        <w:t xml:space="preserve"> shall not:</w:t>
      </w:r>
    </w:p>
    <w:p w:rsidR="00473919" w:rsidRDefault="00473919" w:rsidP="00473919"/>
    <w:p w:rsidR="00473919" w:rsidRDefault="00473919" w:rsidP="00587D95">
      <w:pPr>
        <w:ind w:left="2160" w:hanging="720"/>
        <w:rPr>
          <w:i/>
        </w:rPr>
      </w:pPr>
      <w:r>
        <w:lastRenderedPageBreak/>
        <w:t>1)</w:t>
      </w:r>
      <w:r>
        <w:tab/>
      </w:r>
      <w:r w:rsidR="00FB154F">
        <w:t>Except as provided in subsection</w:t>
      </w:r>
      <w:r w:rsidR="00366697">
        <w:t xml:space="preserve"> (c)</w:t>
      </w:r>
      <w:r w:rsidR="00FB154F">
        <w:t xml:space="preserve">, </w:t>
      </w:r>
      <w:r w:rsidR="00FB154F">
        <w:rPr>
          <w:i/>
        </w:rPr>
        <w:t>a</w:t>
      </w:r>
      <w:r w:rsidRPr="00A86DA0">
        <w:rPr>
          <w:i/>
        </w:rPr>
        <w:t xml:space="preserve">ccept, solicit, or offer any form of remuneration from or to a qualifying patient, primary caregiver, cultivation center, or dispensing organization, including each principal officer, board member, agent, and </w:t>
      </w:r>
      <w:r w:rsidRPr="00F360E2">
        <w:rPr>
          <w:i/>
        </w:rPr>
        <w:t>employee</w:t>
      </w:r>
      <w:r w:rsidR="00587D95" w:rsidRPr="007C11AF">
        <w:rPr>
          <w:i/>
        </w:rPr>
        <w:t>, except for the limited purpose of performing a medical cannabis-related research study</w:t>
      </w:r>
      <w:r w:rsidRPr="00F360E2">
        <w:rPr>
          <w:i/>
        </w:rPr>
        <w:t>;</w:t>
      </w:r>
    </w:p>
    <w:p w:rsidR="00587D95" w:rsidRDefault="00587D95" w:rsidP="00A23F53">
      <w:pPr>
        <w:rPr>
          <w:i/>
        </w:rPr>
      </w:pPr>
    </w:p>
    <w:p w:rsidR="00587D95" w:rsidRDefault="00587D95" w:rsidP="00587D95">
      <w:pPr>
        <w:ind w:left="2160" w:hanging="720"/>
        <w:rPr>
          <w:i/>
        </w:rPr>
      </w:pPr>
      <w:r w:rsidRPr="00587D95">
        <w:t>2)</w:t>
      </w:r>
      <w:r w:rsidRPr="00587D95">
        <w:tab/>
      </w:r>
      <w:r w:rsidRPr="007C11AF">
        <w:rPr>
          <w:i/>
        </w:rPr>
        <w:t>Accept, solicit, or offer any form of remuneration from or to a medical cannabis cultivation center or dispensary organization for the purposes of referring a patient to a specific dispensary organization;</w:t>
      </w:r>
    </w:p>
    <w:p w:rsidR="00587D95" w:rsidRDefault="00587D95" w:rsidP="00A23F53">
      <w:bookmarkStart w:id="0" w:name="_GoBack"/>
      <w:bookmarkEnd w:id="0"/>
    </w:p>
    <w:p w:rsidR="00587D95" w:rsidRPr="00587D95" w:rsidRDefault="00587D95" w:rsidP="00587D95">
      <w:pPr>
        <w:ind w:left="2160" w:hanging="720"/>
      </w:pPr>
      <w:r>
        <w:t>3)</w:t>
      </w:r>
      <w:r>
        <w:tab/>
      </w:r>
      <w:r w:rsidRPr="007C11AF">
        <w:rPr>
          <w:i/>
        </w:rPr>
        <w:t>Engage in any activity that is prohibited under</w:t>
      </w:r>
      <w:r w:rsidRPr="007C11AF">
        <w:t xml:space="preserve"> </w:t>
      </w:r>
      <w:r w:rsidRPr="007C11AF">
        <w:rPr>
          <w:i/>
        </w:rPr>
        <w:t>Section 22.2 of the Medical Practice Act of 1987, regardless of whether the certifying health care professional is a physician, advanced practice registered nurse, or physician assistant;</w:t>
      </w:r>
    </w:p>
    <w:p w:rsidR="00473919" w:rsidRDefault="00473919" w:rsidP="007B5A20"/>
    <w:p w:rsidR="00473919" w:rsidRPr="00994909" w:rsidRDefault="00587D95" w:rsidP="00473919">
      <w:pPr>
        <w:ind w:left="2160" w:hanging="720"/>
      </w:pPr>
      <w:r>
        <w:t>4</w:t>
      </w:r>
      <w:r w:rsidR="00473919">
        <w:t>)</w:t>
      </w:r>
      <w:r w:rsidR="00473919">
        <w:tab/>
      </w:r>
      <w:r w:rsidR="00473919" w:rsidRPr="00A86DA0">
        <w:rPr>
          <w:i/>
        </w:rPr>
        <w:t>Offer a discount</w:t>
      </w:r>
      <w:r w:rsidR="00473919">
        <w:t xml:space="preserve"> or </w:t>
      </w:r>
      <w:r w:rsidR="00473919" w:rsidRPr="00A86DA0">
        <w:rPr>
          <w:i/>
        </w:rPr>
        <w:t xml:space="preserve">any other item of value to a qualifying patient who uses or agrees to use a particular primary caregiver or dispensing organization to obtain medical </w:t>
      </w:r>
      <w:r w:rsidR="00473919" w:rsidRPr="00994909">
        <w:rPr>
          <w:i/>
        </w:rPr>
        <w:t>cannabis;</w:t>
      </w:r>
    </w:p>
    <w:p w:rsidR="00473919" w:rsidRPr="00994909" w:rsidRDefault="00473919" w:rsidP="007B5A20"/>
    <w:p w:rsidR="00473919" w:rsidRPr="00994909" w:rsidRDefault="00587D95" w:rsidP="00473919">
      <w:pPr>
        <w:ind w:left="2160" w:hanging="720"/>
      </w:pPr>
      <w:r>
        <w:t>5</w:t>
      </w:r>
      <w:r w:rsidR="00473919">
        <w:t>)</w:t>
      </w:r>
      <w:r w:rsidR="00473919">
        <w:tab/>
      </w:r>
      <w:r w:rsidR="00473919" w:rsidRPr="00994909">
        <w:rPr>
          <w:i/>
        </w:rPr>
        <w:t>Conduct a personal</w:t>
      </w:r>
      <w:r w:rsidR="00473919" w:rsidRPr="00994909">
        <w:t xml:space="preserve">, in person, </w:t>
      </w:r>
      <w:r w:rsidR="00473919" w:rsidRPr="00994909">
        <w:rPr>
          <w:i/>
        </w:rPr>
        <w:t>physical examination of a patient for purposes of diagnosing a debilitating medical condition at a location where medical cannabis is sold or distributed or at the address of a principal officer, agency, or employee or a medical cannabis organization;</w:t>
      </w:r>
      <w:r w:rsidR="00473919" w:rsidRPr="00994909">
        <w:t xml:space="preserve"> </w:t>
      </w:r>
    </w:p>
    <w:p w:rsidR="00473919" w:rsidRDefault="00473919" w:rsidP="007B5A20">
      <w:pPr>
        <w:rPr>
          <w:i/>
        </w:rPr>
      </w:pPr>
    </w:p>
    <w:p w:rsidR="00473919" w:rsidRPr="00994909" w:rsidRDefault="00587D95" w:rsidP="00473919">
      <w:pPr>
        <w:ind w:left="2160" w:hanging="720"/>
      </w:pPr>
      <w:r>
        <w:t>6</w:t>
      </w:r>
      <w:r w:rsidR="00473919">
        <w:t>)</w:t>
      </w:r>
      <w:r w:rsidR="00473919">
        <w:tab/>
      </w:r>
      <w:r w:rsidR="00473919" w:rsidRPr="00994909">
        <w:rPr>
          <w:i/>
        </w:rPr>
        <w:t xml:space="preserve">Hold a direct or indirect economic interest in a cultivation center or dispensing organization if he or she recommends the use of medical cannabis to qualified patients or is in a partnership with a </w:t>
      </w:r>
      <w:r w:rsidRPr="007C11AF">
        <w:rPr>
          <w:i/>
        </w:rPr>
        <w:t>certifying health care professional</w:t>
      </w:r>
      <w:r w:rsidR="00473919" w:rsidRPr="00994909">
        <w:rPr>
          <w:i/>
        </w:rPr>
        <w:t xml:space="preserve"> who recommends medical cannabis;</w:t>
      </w:r>
      <w:r w:rsidR="00473919" w:rsidRPr="00994909">
        <w:t xml:space="preserve"> </w:t>
      </w:r>
    </w:p>
    <w:p w:rsidR="00473919" w:rsidRPr="00994909" w:rsidRDefault="00473919" w:rsidP="007B5A20"/>
    <w:p w:rsidR="00473919" w:rsidRDefault="00587D95" w:rsidP="00473919">
      <w:pPr>
        <w:ind w:left="2160" w:hanging="720"/>
      </w:pPr>
      <w:r>
        <w:t>7</w:t>
      </w:r>
      <w:r w:rsidR="00473919">
        <w:t>)</w:t>
      </w:r>
      <w:r w:rsidR="00473919">
        <w:tab/>
      </w:r>
      <w:r w:rsidR="00473919" w:rsidRPr="00994909">
        <w:rPr>
          <w:i/>
        </w:rPr>
        <w:t>Serve on the board of directors or as an employee of a cultivation center or dispensing organization;</w:t>
      </w:r>
      <w:r w:rsidR="00473919" w:rsidRPr="00994909">
        <w:t xml:space="preserve"> </w:t>
      </w:r>
    </w:p>
    <w:p w:rsidR="00473919" w:rsidRDefault="00473919" w:rsidP="007B5A20"/>
    <w:p w:rsidR="00473919" w:rsidRDefault="00587D95" w:rsidP="00473919">
      <w:pPr>
        <w:ind w:left="2160" w:hanging="720"/>
      </w:pPr>
      <w:r>
        <w:t>8</w:t>
      </w:r>
      <w:r w:rsidR="00473919">
        <w:t>)</w:t>
      </w:r>
      <w:r w:rsidR="00473919">
        <w:tab/>
      </w:r>
      <w:r w:rsidR="00473919" w:rsidRPr="00A86DA0">
        <w:rPr>
          <w:i/>
        </w:rPr>
        <w:t>Refer qualifying patients to a cultivation center, a dispensing organization, or</w:t>
      </w:r>
      <w:r w:rsidR="00473919">
        <w:t xml:space="preserve"> an </w:t>
      </w:r>
      <w:r w:rsidR="00473919" w:rsidRPr="00B44A2D">
        <w:t>individual who seeks</w:t>
      </w:r>
      <w:r w:rsidR="00473919">
        <w:t xml:space="preserve"> to become a designated </w:t>
      </w:r>
      <w:r w:rsidR="00473919" w:rsidRPr="00994909">
        <w:t xml:space="preserve">caregiver; </w:t>
      </w:r>
    </w:p>
    <w:p w:rsidR="00473919" w:rsidRDefault="00473919" w:rsidP="007B5A20"/>
    <w:p w:rsidR="00473919" w:rsidRDefault="00587D95" w:rsidP="00473919">
      <w:pPr>
        <w:ind w:left="2160" w:hanging="720"/>
      </w:pPr>
      <w:r>
        <w:t>9</w:t>
      </w:r>
      <w:r w:rsidR="00473919">
        <w:t>)</w:t>
      </w:r>
      <w:r w:rsidR="00473919">
        <w:tab/>
      </w:r>
      <w:r w:rsidR="00473919" w:rsidRPr="00A86DA0">
        <w:rPr>
          <w:i/>
        </w:rPr>
        <w:t xml:space="preserve">Advertise in a cultivation center or a dispensing </w:t>
      </w:r>
      <w:r w:rsidR="00473919" w:rsidRPr="00994909">
        <w:rPr>
          <w:i/>
        </w:rPr>
        <w:t>organization.</w:t>
      </w:r>
      <w:r w:rsidR="00473919" w:rsidRPr="00994909">
        <w:t xml:space="preserve"> (Section</w:t>
      </w:r>
      <w:r w:rsidR="00473919">
        <w:t xml:space="preserve"> 35 of the Act)</w:t>
      </w:r>
    </w:p>
    <w:p w:rsidR="00473919" w:rsidRDefault="00473919" w:rsidP="00473919"/>
    <w:p w:rsidR="00473919" w:rsidRDefault="00473919" w:rsidP="00473919">
      <w:pPr>
        <w:ind w:left="1440" w:hanging="720"/>
      </w:pPr>
      <w:r>
        <w:t>c)</w:t>
      </w:r>
      <w:r>
        <w:tab/>
      </w:r>
      <w:r w:rsidRPr="00091671">
        <w:rPr>
          <w:i/>
        </w:rPr>
        <w:t xml:space="preserve">The </w:t>
      </w:r>
      <w:r w:rsidR="00587D95" w:rsidRPr="00587D95">
        <w:t>certifying</w:t>
      </w:r>
      <w:r w:rsidR="00587D95" w:rsidRPr="007C11AF">
        <w:rPr>
          <w:i/>
        </w:rPr>
        <w:t xml:space="preserve"> health care professional</w:t>
      </w:r>
      <w:r w:rsidRPr="00091671">
        <w:rPr>
          <w:i/>
        </w:rPr>
        <w:t xml:space="preserve"> may accept payment from a qualifying patient for the fee associated with the personal physical examination required prior to </w:t>
      </w:r>
      <w:r>
        <w:t>issuing the written certification for the</w:t>
      </w:r>
      <w:r w:rsidRPr="00091671">
        <w:rPr>
          <w:i/>
        </w:rPr>
        <w:t xml:space="preserve"> qualifying patient.</w:t>
      </w:r>
      <w:r>
        <w:t xml:space="preserve"> (Section 35 of the Act)</w:t>
      </w:r>
    </w:p>
    <w:p w:rsidR="0079625E" w:rsidRDefault="0079625E" w:rsidP="007B5A20"/>
    <w:p w:rsidR="00905F00" w:rsidRDefault="00FC60BE" w:rsidP="00FC60BE">
      <w:pPr>
        <w:ind w:left="1440" w:hanging="720"/>
      </w:pPr>
      <w:r w:rsidRPr="00697656">
        <w:t>d)</w:t>
      </w:r>
      <w:r>
        <w:tab/>
      </w:r>
      <w:r w:rsidR="00587D95">
        <w:t>Written</w:t>
      </w:r>
      <w:r w:rsidR="00905F00">
        <w:t xml:space="preserve"> Certification </w:t>
      </w:r>
    </w:p>
    <w:p w:rsidR="00905F00" w:rsidRDefault="00905F00" w:rsidP="00D65B1C"/>
    <w:p w:rsidR="00905F00" w:rsidRDefault="00905F00" w:rsidP="00905F00">
      <w:pPr>
        <w:ind w:left="2160" w:hanging="720"/>
        <w:rPr>
          <w:i/>
        </w:rPr>
      </w:pPr>
      <w:r>
        <w:t>1)</w:t>
      </w:r>
      <w:r>
        <w:tab/>
      </w:r>
      <w:r w:rsidR="00FC60BE" w:rsidRPr="00905F00">
        <w:rPr>
          <w:i/>
        </w:rPr>
        <w:t xml:space="preserve">A </w:t>
      </w:r>
      <w:r w:rsidR="00587D95" w:rsidRPr="007C11AF">
        <w:rPr>
          <w:i/>
        </w:rPr>
        <w:t>certifying health care professional</w:t>
      </w:r>
      <w:r w:rsidR="00FC60BE" w:rsidRPr="00905F00">
        <w:rPr>
          <w:i/>
        </w:rPr>
        <w:t xml:space="preserve"> who certifies a debilitating medical condition for a qualifying patient may notify the Department of Public Health in writing:</w:t>
      </w:r>
    </w:p>
    <w:p w:rsidR="00905F00" w:rsidRDefault="00905F00" w:rsidP="00D65B1C">
      <w:pPr>
        <w:rPr>
          <w:i/>
        </w:rPr>
      </w:pPr>
    </w:p>
    <w:p w:rsidR="00905F00" w:rsidRDefault="00905F00" w:rsidP="00905F00">
      <w:pPr>
        <w:ind w:left="2880" w:hanging="720"/>
        <w:rPr>
          <w:i/>
        </w:rPr>
      </w:pPr>
      <w:r>
        <w:t>A)</w:t>
      </w:r>
      <w:r>
        <w:tab/>
      </w:r>
      <w:r w:rsidR="00FC60BE" w:rsidRPr="00905F00">
        <w:rPr>
          <w:i/>
        </w:rPr>
        <w:t xml:space="preserve">if the </w:t>
      </w:r>
      <w:r w:rsidR="00587D95" w:rsidRPr="007C11AF">
        <w:rPr>
          <w:i/>
        </w:rPr>
        <w:t>certifying health care professional</w:t>
      </w:r>
      <w:r w:rsidR="00FC60BE" w:rsidRPr="00905F00">
        <w:rPr>
          <w:i/>
        </w:rPr>
        <w:t xml:space="preserve"> has reason to believe that the registered qualifying patient has ceased to suffer from a debilitating medical condition;</w:t>
      </w:r>
    </w:p>
    <w:p w:rsidR="00905F00" w:rsidRDefault="00905F00" w:rsidP="00D65B1C">
      <w:pPr>
        <w:rPr>
          <w:i/>
        </w:rPr>
      </w:pPr>
    </w:p>
    <w:p w:rsidR="00905F00" w:rsidRDefault="00905F00" w:rsidP="00905F00">
      <w:pPr>
        <w:ind w:left="2880" w:hanging="720"/>
        <w:rPr>
          <w:i/>
        </w:rPr>
      </w:pPr>
      <w:r>
        <w:t>B)</w:t>
      </w:r>
      <w:r>
        <w:tab/>
      </w:r>
      <w:r w:rsidR="00FC60BE" w:rsidRPr="00905F00">
        <w:rPr>
          <w:i/>
        </w:rPr>
        <w:t xml:space="preserve">that the bona-fide </w:t>
      </w:r>
      <w:r w:rsidR="00587D95" w:rsidRPr="007C11AF">
        <w:rPr>
          <w:i/>
        </w:rPr>
        <w:t>health care professional</w:t>
      </w:r>
      <w:r w:rsidR="00DE452D">
        <w:rPr>
          <w:i/>
        </w:rPr>
        <w:t>-</w:t>
      </w:r>
      <w:r w:rsidR="00FC60BE" w:rsidRPr="00905F00">
        <w:rPr>
          <w:i/>
        </w:rPr>
        <w:t xml:space="preserve">patient relationship has terminated; or </w:t>
      </w:r>
    </w:p>
    <w:p w:rsidR="00905F00" w:rsidRDefault="00905F00" w:rsidP="00D65B1C">
      <w:pPr>
        <w:rPr>
          <w:i/>
        </w:rPr>
      </w:pPr>
    </w:p>
    <w:p w:rsidR="00905F00" w:rsidRDefault="00905F00" w:rsidP="00905F00">
      <w:pPr>
        <w:ind w:left="2880" w:hanging="720"/>
        <w:rPr>
          <w:i/>
        </w:rPr>
      </w:pPr>
      <w:r w:rsidRPr="00FB4E76">
        <w:t>C)</w:t>
      </w:r>
      <w:r>
        <w:rPr>
          <w:i/>
        </w:rPr>
        <w:tab/>
      </w:r>
      <w:r w:rsidR="00FC60BE" w:rsidRPr="00905F00">
        <w:rPr>
          <w:i/>
        </w:rPr>
        <w:t xml:space="preserve">that continued use of medical cannabis would result in contraindication with the patient's other medication.  </w:t>
      </w:r>
    </w:p>
    <w:p w:rsidR="00905F00" w:rsidRDefault="00905F00" w:rsidP="00D65B1C">
      <w:pPr>
        <w:rPr>
          <w:i/>
        </w:rPr>
      </w:pPr>
    </w:p>
    <w:p w:rsidR="00FC60BE" w:rsidRPr="00DC58AE" w:rsidRDefault="00905F00" w:rsidP="00905F00">
      <w:pPr>
        <w:ind w:left="2160" w:hanging="720"/>
      </w:pPr>
      <w:r>
        <w:t>2)</w:t>
      </w:r>
      <w:r>
        <w:tab/>
      </w:r>
      <w:r w:rsidR="00FC60BE" w:rsidRPr="00905F00">
        <w:rPr>
          <w:i/>
        </w:rPr>
        <w:t xml:space="preserve">The registered qualifying patient's registry identification card shall be revoked by the Department of Public Health after receiving the </w:t>
      </w:r>
      <w:r w:rsidR="00587D95" w:rsidRPr="00587D95">
        <w:t>certifying</w:t>
      </w:r>
      <w:r w:rsidR="00587D95" w:rsidRPr="007C11AF">
        <w:rPr>
          <w:i/>
        </w:rPr>
        <w:t xml:space="preserve"> health care professional</w:t>
      </w:r>
      <w:r w:rsidR="00587D95">
        <w:rPr>
          <w:i/>
        </w:rPr>
        <w:t>'s</w:t>
      </w:r>
      <w:r w:rsidR="00FC60BE" w:rsidRPr="00905F00">
        <w:rPr>
          <w:i/>
        </w:rPr>
        <w:t xml:space="preserve"> notification. </w:t>
      </w:r>
      <w:r w:rsidR="00FC60BE" w:rsidRPr="00905F00">
        <w:t xml:space="preserve">  (Section 35 of the Act)</w:t>
      </w:r>
    </w:p>
    <w:p w:rsidR="00FC60BE" w:rsidRPr="00DC58AE" w:rsidRDefault="00FC60BE" w:rsidP="007B5A20"/>
    <w:p w:rsidR="00FC60BE" w:rsidRPr="00905F00" w:rsidRDefault="00905F00" w:rsidP="00FC60BE">
      <w:pPr>
        <w:ind w:left="2160" w:hanging="720"/>
      </w:pPr>
      <w:r>
        <w:t>3</w:t>
      </w:r>
      <w:r w:rsidR="00FC60BE" w:rsidRPr="00905F00">
        <w:t>)</w:t>
      </w:r>
      <w:r w:rsidR="00FC60BE" w:rsidRPr="00905F00">
        <w:tab/>
        <w:t>The</w:t>
      </w:r>
      <w:r w:rsidR="00587D95" w:rsidRPr="00587D95">
        <w:t xml:space="preserve"> certifying health care professional</w:t>
      </w:r>
      <w:r w:rsidR="00587D95">
        <w:t>'s</w:t>
      </w:r>
      <w:r w:rsidR="00FC60BE" w:rsidRPr="00905F00">
        <w:t xml:space="preserve"> notification shall be in writing on the physician's letterhead and shall include the full name, date of birth, and reason for revoking the written certification.</w:t>
      </w:r>
    </w:p>
    <w:p w:rsidR="00FC60BE" w:rsidRPr="00905F00" w:rsidRDefault="00FC60BE" w:rsidP="007B5A20"/>
    <w:p w:rsidR="00FC60BE" w:rsidRPr="00905F00" w:rsidRDefault="00905F00" w:rsidP="00FC60BE">
      <w:pPr>
        <w:ind w:left="2160" w:hanging="720"/>
      </w:pPr>
      <w:r>
        <w:t>4</w:t>
      </w:r>
      <w:r w:rsidR="00FC60BE" w:rsidRPr="00905F00">
        <w:t>)</w:t>
      </w:r>
      <w:r w:rsidR="00FC60BE" w:rsidRPr="00905F00">
        <w:tab/>
        <w:t>The</w:t>
      </w:r>
      <w:r w:rsidR="00FC60BE" w:rsidRPr="00587D95">
        <w:t xml:space="preserve"> </w:t>
      </w:r>
      <w:r w:rsidR="00587D95" w:rsidRPr="00587D95">
        <w:t>certifying health care professional</w:t>
      </w:r>
      <w:r w:rsidR="00FC60BE" w:rsidRPr="00905F00">
        <w:t xml:space="preserve"> shall notify the registered qualifying patient, in writing or electronic notification, that the </w:t>
      </w:r>
      <w:r w:rsidR="00587D95" w:rsidRPr="00587D95">
        <w:t>certifying health care professional</w:t>
      </w:r>
      <w:r w:rsidR="00FC60BE" w:rsidRPr="00905F00">
        <w:t xml:space="preserve"> has revoked the written certification and the registry identification card has been revoked.</w:t>
      </w:r>
    </w:p>
    <w:p w:rsidR="00FC60BE" w:rsidRDefault="00FC60BE" w:rsidP="007B5A20"/>
    <w:p w:rsidR="000B0B64" w:rsidRDefault="00587D95" w:rsidP="000B0B64">
      <w:pPr>
        <w:ind w:left="720"/>
      </w:pPr>
      <w:r>
        <w:t xml:space="preserve">(Source:  Amended at 45 Ill. Reg. </w:t>
      </w:r>
      <w:r w:rsidR="00276F05">
        <w:t>6205</w:t>
      </w:r>
      <w:r>
        <w:t xml:space="preserve">, effective </w:t>
      </w:r>
      <w:r w:rsidR="00276F05">
        <w:t>April 27, 2021</w:t>
      </w:r>
      <w:r>
        <w:t>)</w:t>
      </w:r>
    </w:p>
    <w:sectPr w:rsidR="000B0B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822" w:rsidRDefault="00F85822">
      <w:r>
        <w:separator/>
      </w:r>
    </w:p>
  </w:endnote>
  <w:endnote w:type="continuationSeparator" w:id="0">
    <w:p w:rsidR="00F85822" w:rsidRDefault="00F8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822" w:rsidRDefault="00F85822">
      <w:r>
        <w:separator/>
      </w:r>
    </w:p>
  </w:footnote>
  <w:footnote w:type="continuationSeparator" w:id="0">
    <w:p w:rsidR="00F85822" w:rsidRDefault="00F8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31894"/>
    <w:multiLevelType w:val="hybridMultilevel"/>
    <w:tmpl w:val="6FBE6B1E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FD5686E"/>
    <w:multiLevelType w:val="hybridMultilevel"/>
    <w:tmpl w:val="A7A6F8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81D44"/>
    <w:multiLevelType w:val="hybridMultilevel"/>
    <w:tmpl w:val="EEFA7BD2"/>
    <w:lvl w:ilvl="0" w:tplc="ECFE7278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B64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8C1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A5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F05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1CE9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697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24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77C7"/>
    <w:rsid w:val="00450883"/>
    <w:rsid w:val="004536AB"/>
    <w:rsid w:val="00453E6F"/>
    <w:rsid w:val="00455043"/>
    <w:rsid w:val="00461E78"/>
    <w:rsid w:val="0046272D"/>
    <w:rsid w:val="0047017E"/>
    <w:rsid w:val="00471A17"/>
    <w:rsid w:val="004724DC"/>
    <w:rsid w:val="00473919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D95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A8C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656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45E3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77F9E"/>
    <w:rsid w:val="00780733"/>
    <w:rsid w:val="00780B43"/>
    <w:rsid w:val="00790388"/>
    <w:rsid w:val="00792FF6"/>
    <w:rsid w:val="00794C7C"/>
    <w:rsid w:val="0079625E"/>
    <w:rsid w:val="00796D0E"/>
    <w:rsid w:val="007A1867"/>
    <w:rsid w:val="007A2C3B"/>
    <w:rsid w:val="007A7D79"/>
    <w:rsid w:val="007B5A20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A3A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5F00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0DA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F53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8E7"/>
    <w:rsid w:val="00AB12CF"/>
    <w:rsid w:val="00AB1466"/>
    <w:rsid w:val="00AB3365"/>
    <w:rsid w:val="00AC0DD5"/>
    <w:rsid w:val="00AC4914"/>
    <w:rsid w:val="00AC5578"/>
    <w:rsid w:val="00AC6F0C"/>
    <w:rsid w:val="00AC7225"/>
    <w:rsid w:val="00AD2A5F"/>
    <w:rsid w:val="00AD65C7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AD0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D3F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B1C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714A"/>
    <w:rsid w:val="00DE3439"/>
    <w:rsid w:val="00DE42D9"/>
    <w:rsid w:val="00DE452D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DAF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582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54F"/>
    <w:rsid w:val="00FB4E76"/>
    <w:rsid w:val="00FB6CE4"/>
    <w:rsid w:val="00FC18E5"/>
    <w:rsid w:val="00FC2BF7"/>
    <w:rsid w:val="00FC3252"/>
    <w:rsid w:val="00FC34CE"/>
    <w:rsid w:val="00FC60B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797FC-818F-4DB8-A355-6F4CB08C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9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5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2021-04-15T16:54:00Z</dcterms:created>
  <dcterms:modified xsi:type="dcterms:W3CDTF">2021-05-12T15:09:00Z</dcterms:modified>
</cp:coreProperties>
</file>